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1EBD" w14:textId="5DF0D289" w:rsidR="004D5222" w:rsidRPr="00C8479D" w:rsidRDefault="00000000" w:rsidP="005D4D36">
      <w:pPr>
        <w:shd w:val="clear" w:color="auto" w:fill="FFFFFF"/>
        <w:jc w:val="center"/>
        <w:rPr>
          <w:rFonts w:asciiTheme="minorHAnsi" w:hAnsiTheme="minorHAnsi" w:cstheme="minorHAnsi"/>
          <w:b/>
          <w:sz w:val="24"/>
          <w:szCs w:val="24"/>
          <w:u w:val="single"/>
        </w:rPr>
      </w:pPr>
      <w:r w:rsidRPr="00C8479D">
        <w:rPr>
          <w:rFonts w:asciiTheme="minorHAnsi" w:hAnsiTheme="minorHAnsi" w:cstheme="minorHAnsi"/>
          <w:b/>
          <w:sz w:val="24"/>
          <w:szCs w:val="24"/>
          <w:u w:val="single"/>
        </w:rPr>
        <w:t>Photography Challenge 2</w:t>
      </w:r>
      <w:r w:rsidR="005D4D36" w:rsidRPr="00C8479D">
        <w:rPr>
          <w:rFonts w:asciiTheme="minorHAnsi" w:hAnsiTheme="minorHAnsi" w:cstheme="minorHAnsi"/>
          <w:b/>
          <w:sz w:val="24"/>
          <w:szCs w:val="24"/>
          <w:u w:val="single"/>
        </w:rPr>
        <w:t>6</w:t>
      </w:r>
      <w:r w:rsidRPr="00C8479D">
        <w:rPr>
          <w:rFonts w:asciiTheme="minorHAnsi" w:hAnsiTheme="minorHAnsi" w:cstheme="minorHAnsi"/>
          <w:b/>
          <w:sz w:val="24"/>
          <w:szCs w:val="24"/>
          <w:u w:val="single"/>
        </w:rPr>
        <w:t>-2</w:t>
      </w:r>
      <w:r w:rsidR="005D4D36" w:rsidRPr="00C8479D">
        <w:rPr>
          <w:rFonts w:asciiTheme="minorHAnsi" w:hAnsiTheme="minorHAnsi" w:cstheme="minorHAnsi"/>
          <w:b/>
          <w:sz w:val="24"/>
          <w:szCs w:val="24"/>
          <w:u w:val="single"/>
        </w:rPr>
        <w:t>7</w:t>
      </w:r>
    </w:p>
    <w:p w14:paraId="696B0712" w14:textId="77777777" w:rsidR="005D4D36" w:rsidRPr="00C8479D" w:rsidRDefault="005D4D36" w:rsidP="005D4D36">
      <w:pPr>
        <w:jc w:val="center"/>
        <w:rPr>
          <w:rFonts w:asciiTheme="minorHAnsi" w:hAnsiTheme="minorHAnsi" w:cstheme="minorHAnsi"/>
          <w:b/>
          <w:bCs/>
          <w:sz w:val="24"/>
          <w:szCs w:val="24"/>
        </w:rPr>
      </w:pPr>
      <w:r w:rsidRPr="00C8479D">
        <w:rPr>
          <w:rFonts w:asciiTheme="minorHAnsi" w:hAnsiTheme="minorHAnsi" w:cstheme="minorHAnsi"/>
          <w:sz w:val="24"/>
          <w:szCs w:val="24"/>
        </w:rPr>
        <w:t>Nature's Palette: Capturing the Biodiversity of Our City</w:t>
      </w:r>
    </w:p>
    <w:p w14:paraId="2599317A" w14:textId="37F0C862" w:rsidR="005D4D36" w:rsidRPr="00C8479D" w:rsidRDefault="005D4D36" w:rsidP="005D4D36">
      <w:pPr>
        <w:shd w:val="clear" w:color="auto" w:fill="FFFFFF"/>
        <w:rPr>
          <w:rFonts w:asciiTheme="minorHAnsi" w:hAnsiTheme="minorHAnsi" w:cstheme="minorHAnsi"/>
          <w:sz w:val="24"/>
          <w:szCs w:val="24"/>
        </w:rPr>
      </w:pPr>
      <w:r w:rsidRPr="00C8479D">
        <w:rPr>
          <w:rFonts w:asciiTheme="minorHAnsi" w:hAnsiTheme="minorHAnsi" w:cstheme="minorHAnsi"/>
          <w:sz w:val="24"/>
          <w:szCs w:val="24"/>
        </w:rPr>
        <w:t xml:space="preserve">This year’s photography theme, </w:t>
      </w:r>
      <w:r w:rsidRPr="00C8479D">
        <w:rPr>
          <w:rFonts w:asciiTheme="minorHAnsi" w:hAnsiTheme="minorHAnsi" w:cstheme="minorHAnsi"/>
          <w:i/>
          <w:iCs/>
          <w:sz w:val="24"/>
          <w:szCs w:val="24"/>
        </w:rPr>
        <w:t>Nature’s Palette: Capturing the Biodiversity of Our City</w:t>
      </w:r>
      <w:r w:rsidRPr="00C8479D">
        <w:rPr>
          <w:rFonts w:asciiTheme="minorHAnsi" w:hAnsiTheme="minorHAnsi" w:cstheme="minorHAnsi"/>
          <w:sz w:val="24"/>
          <w:szCs w:val="24"/>
        </w:rPr>
        <w:t>, invites students to become nature explorers and document the native biodiversity that exists within their own urban environments. The project encourages participants to observe and photograph native plants, animals, insects, trees, birds, and aquatic life found in and around their city, while developing a deeper understanding of how geography, climate, urbanisation, culture, and ecosystems are interconnected. Through both photography and research, students are expected to tell meaningful stories about the species they capture, highlighting not only their ecological importance but also their relationship to local communities, traditions, and environmental challenges. The theme aims to help students recognise that biodiversity is not limited to forests and wildlife reserves, but exists all around them - on streets, in parks, near wetlands, and even in their neighbourhoods.</w:t>
      </w:r>
    </w:p>
    <w:p w14:paraId="010BC91A" w14:textId="77777777" w:rsidR="005D4D36" w:rsidRPr="00C8479D" w:rsidRDefault="005D4D36" w:rsidP="005D4D36">
      <w:pPr>
        <w:shd w:val="clear" w:color="auto" w:fill="FFFFFF"/>
        <w:rPr>
          <w:rFonts w:asciiTheme="minorHAnsi" w:hAnsiTheme="minorHAnsi" w:cstheme="minorHAnsi"/>
          <w:sz w:val="24"/>
          <w:szCs w:val="24"/>
        </w:rPr>
      </w:pPr>
      <w:r w:rsidRPr="00C8479D">
        <w:rPr>
          <w:rFonts w:asciiTheme="minorHAnsi" w:hAnsiTheme="minorHAnsi" w:cstheme="minorHAnsi"/>
          <w:sz w:val="24"/>
          <w:szCs w:val="24"/>
        </w:rPr>
        <w:t>Reviewers should expect submissions that combine scientific inquiry, artistic expression, and authentic field observation. Each photograph must be original and include a visible authenticity element proving that the student personally captured the image. Alongside the photograph, students are required to provide researched captions that include species identification, location details, ecological or cultural significance, interesting facts supported by valid citations, and a personal reflection describing their experience or learning. Strong submissions will demonstrate careful observation, originality in composition, thoughtful storytelling, ecological understanding, and a genuine connection between the student and the natural world they are documenting.</w:t>
      </w:r>
    </w:p>
    <w:p w14:paraId="2F2ED0C1" w14:textId="7CA0A6ED" w:rsidR="005D4D36" w:rsidRPr="00C8479D" w:rsidRDefault="005D4D36" w:rsidP="005D4D36">
      <w:pPr>
        <w:shd w:val="clear" w:color="auto" w:fill="FFFFFF"/>
        <w:rPr>
          <w:rFonts w:asciiTheme="minorHAnsi" w:hAnsiTheme="minorHAnsi" w:cstheme="minorHAnsi"/>
          <w:sz w:val="24"/>
          <w:szCs w:val="24"/>
        </w:rPr>
      </w:pPr>
      <w:r w:rsidRPr="00C8479D">
        <w:rPr>
          <w:rFonts w:asciiTheme="minorHAnsi" w:hAnsiTheme="minorHAnsi" w:cstheme="minorHAnsi"/>
          <w:sz w:val="24"/>
          <w:szCs w:val="24"/>
        </w:rPr>
        <w:t>The final submission i</w:t>
      </w:r>
      <w:r w:rsidR="00642D0A" w:rsidRPr="00C8479D">
        <w:rPr>
          <w:rFonts w:asciiTheme="minorHAnsi" w:hAnsiTheme="minorHAnsi" w:cstheme="minorHAnsi"/>
          <w:sz w:val="24"/>
          <w:szCs w:val="24"/>
        </w:rPr>
        <w:t>ncludes:</w:t>
      </w:r>
    </w:p>
    <w:p w14:paraId="3C2E8B44" w14:textId="77777777" w:rsidR="005D4D36" w:rsidRPr="00C8479D" w:rsidRDefault="005D4D36" w:rsidP="005D4D36">
      <w:pPr>
        <w:shd w:val="clear" w:color="auto" w:fill="FFFFFF"/>
        <w:rPr>
          <w:rFonts w:asciiTheme="minorHAnsi" w:hAnsiTheme="minorHAnsi" w:cstheme="minorHAnsi"/>
          <w:vanish/>
          <w:sz w:val="24"/>
          <w:szCs w:val="24"/>
        </w:rPr>
      </w:pPr>
      <w:r w:rsidRPr="00C8479D">
        <w:rPr>
          <w:rFonts w:asciiTheme="minorHAnsi" w:hAnsiTheme="minorHAnsi" w:cstheme="minorHAnsi"/>
          <w:vanish/>
          <w:sz w:val="24"/>
          <w:szCs w:val="24"/>
        </w:rPr>
        <w:t>Top of Form</w:t>
      </w:r>
    </w:p>
    <w:p w14:paraId="60A1789C" w14:textId="77777777" w:rsidR="005D4D36" w:rsidRPr="00C8479D" w:rsidRDefault="005D4D36" w:rsidP="005D4D36">
      <w:pPr>
        <w:shd w:val="clear" w:color="auto" w:fill="FFFFFF"/>
        <w:rPr>
          <w:rFonts w:asciiTheme="minorHAnsi" w:hAnsiTheme="minorHAnsi" w:cstheme="minorHAnsi"/>
          <w:vanish/>
          <w:sz w:val="24"/>
          <w:szCs w:val="24"/>
        </w:rPr>
      </w:pPr>
      <w:r w:rsidRPr="00C8479D">
        <w:rPr>
          <w:rFonts w:asciiTheme="minorHAnsi" w:hAnsiTheme="minorHAnsi" w:cstheme="minorHAnsi"/>
          <w:vanish/>
          <w:sz w:val="24"/>
          <w:szCs w:val="24"/>
        </w:rPr>
        <w:t>Bottom of Form</w:t>
      </w:r>
    </w:p>
    <w:p w14:paraId="0CBCF2AA" w14:textId="06DFDBEB" w:rsidR="00B22FBC" w:rsidRPr="00C8479D" w:rsidRDefault="00122A08" w:rsidP="00B22FBC">
      <w:pPr>
        <w:pStyle w:val="ListParagraph"/>
        <w:numPr>
          <w:ilvl w:val="0"/>
          <w:numId w:val="7"/>
        </w:numPr>
        <w:shd w:val="clear" w:color="auto" w:fill="FFFFFF"/>
        <w:rPr>
          <w:rFonts w:cstheme="minorHAnsi"/>
        </w:rPr>
      </w:pPr>
      <w:r w:rsidRPr="00C8479D">
        <w:rPr>
          <w:rFonts w:cstheme="minorHAnsi"/>
        </w:rPr>
        <w:t>7 original photos as per the rubric below</w:t>
      </w:r>
    </w:p>
    <w:p w14:paraId="27E5C9F4" w14:textId="23C9747B" w:rsidR="00122A08" w:rsidRPr="00C8479D" w:rsidRDefault="00122A08" w:rsidP="00B22FBC">
      <w:pPr>
        <w:pStyle w:val="ListParagraph"/>
        <w:numPr>
          <w:ilvl w:val="0"/>
          <w:numId w:val="7"/>
        </w:numPr>
        <w:shd w:val="clear" w:color="auto" w:fill="FFFFFF"/>
        <w:rPr>
          <w:rFonts w:cstheme="minorHAnsi"/>
        </w:rPr>
      </w:pPr>
      <w:r w:rsidRPr="00C8479D">
        <w:rPr>
          <w:rFonts w:cstheme="minorHAnsi"/>
        </w:rPr>
        <w:t>A report as per the rubric below</w:t>
      </w:r>
    </w:p>
    <w:p w14:paraId="1A4FCD41" w14:textId="77777777" w:rsidR="00B22FBC" w:rsidRPr="00C8479D" w:rsidRDefault="00B22FBC" w:rsidP="003E4069">
      <w:pPr>
        <w:shd w:val="clear" w:color="auto" w:fill="FFFFFF"/>
        <w:rPr>
          <w:rFonts w:asciiTheme="minorHAnsi" w:hAnsiTheme="minorHAnsi" w:cstheme="minorHAnsi"/>
          <w:sz w:val="24"/>
          <w:szCs w:val="24"/>
        </w:rPr>
      </w:pPr>
    </w:p>
    <w:p w14:paraId="7D0970D7" w14:textId="77777777" w:rsidR="00642D0A" w:rsidRPr="00C8479D" w:rsidRDefault="00642D0A" w:rsidP="003E4069">
      <w:pPr>
        <w:shd w:val="clear" w:color="auto" w:fill="FFFFFF"/>
        <w:rPr>
          <w:rFonts w:asciiTheme="minorHAnsi" w:hAnsiTheme="minorHAnsi" w:cstheme="minorHAnsi"/>
          <w:sz w:val="24"/>
          <w:szCs w:val="24"/>
        </w:rPr>
      </w:pPr>
    </w:p>
    <w:tbl>
      <w:tblPr>
        <w:tblStyle w:val="a"/>
        <w:tblW w:w="13941" w:type="dxa"/>
        <w:tblLayout w:type="fixed"/>
        <w:tblLook w:val="0400" w:firstRow="0" w:lastRow="0" w:firstColumn="0" w:lastColumn="0" w:noHBand="0" w:noVBand="1"/>
      </w:tblPr>
      <w:tblGrid>
        <w:gridCol w:w="1494"/>
        <w:gridCol w:w="3318"/>
        <w:gridCol w:w="3444"/>
        <w:gridCol w:w="3099"/>
        <w:gridCol w:w="2586"/>
      </w:tblGrid>
      <w:tr w:rsidR="004D5222" w:rsidRPr="00C8479D" w14:paraId="54217FF0"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E518AA" w14:textId="77777777" w:rsidR="004D5222" w:rsidRPr="00C8479D" w:rsidRDefault="00000000">
            <w:pPr>
              <w:spacing w:after="0" w:line="240" w:lineRule="auto"/>
              <w:jc w:val="center"/>
              <w:rPr>
                <w:rFonts w:asciiTheme="minorHAnsi" w:eastAsia="Arial" w:hAnsiTheme="minorHAnsi" w:cstheme="minorHAnsi"/>
                <w:b/>
              </w:rPr>
            </w:pPr>
            <w:r w:rsidRPr="00C8479D">
              <w:rPr>
                <w:rFonts w:asciiTheme="minorHAnsi" w:eastAsia="Arial" w:hAnsiTheme="minorHAnsi" w:cstheme="minorHAnsi"/>
                <w:b/>
              </w:rPr>
              <w:lastRenderedPageBreak/>
              <w:t>Criteria</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9EFD4C0" w14:textId="649315DE" w:rsidR="004D5222" w:rsidRPr="00C8479D" w:rsidRDefault="000004F1">
            <w:pPr>
              <w:spacing w:after="0" w:line="240" w:lineRule="auto"/>
              <w:jc w:val="center"/>
              <w:rPr>
                <w:rFonts w:asciiTheme="minorHAnsi" w:eastAsia="Arial" w:hAnsiTheme="minorHAnsi" w:cstheme="minorHAnsi"/>
                <w:b/>
              </w:rPr>
            </w:pPr>
            <w:r w:rsidRPr="00C8479D">
              <w:rPr>
                <w:rFonts w:asciiTheme="minorHAnsi" w:eastAsia="Arial" w:hAnsiTheme="minorHAnsi" w:cstheme="minorHAnsi"/>
                <w:b/>
              </w:rPr>
              <w:t>4</w:t>
            </w:r>
          </w:p>
        </w:tc>
        <w:tc>
          <w:tcPr>
            <w:tcW w:w="34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0C19CEC" w14:textId="109DDE8E" w:rsidR="004D5222" w:rsidRPr="00C8479D" w:rsidRDefault="000004F1">
            <w:pPr>
              <w:spacing w:after="0" w:line="240" w:lineRule="auto"/>
              <w:jc w:val="center"/>
              <w:rPr>
                <w:rFonts w:asciiTheme="minorHAnsi" w:eastAsia="Arial" w:hAnsiTheme="minorHAnsi" w:cstheme="minorHAnsi"/>
                <w:b/>
              </w:rPr>
            </w:pPr>
            <w:r w:rsidRPr="00C8479D">
              <w:rPr>
                <w:rFonts w:asciiTheme="minorHAnsi" w:eastAsia="Arial" w:hAnsiTheme="minorHAnsi" w:cstheme="minorHAnsi"/>
                <w:b/>
              </w:rPr>
              <w:t>3</w:t>
            </w:r>
          </w:p>
        </w:tc>
        <w:tc>
          <w:tcPr>
            <w:tcW w:w="30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EADEC0A" w14:textId="3BA27E93" w:rsidR="004D5222" w:rsidRPr="00C8479D" w:rsidRDefault="000004F1">
            <w:pPr>
              <w:spacing w:after="0" w:line="240" w:lineRule="auto"/>
              <w:jc w:val="center"/>
              <w:rPr>
                <w:rFonts w:asciiTheme="minorHAnsi" w:eastAsia="Arial" w:hAnsiTheme="minorHAnsi" w:cstheme="minorHAnsi"/>
                <w:b/>
              </w:rPr>
            </w:pPr>
            <w:r w:rsidRPr="00C8479D">
              <w:rPr>
                <w:rFonts w:asciiTheme="minorHAnsi" w:eastAsia="Arial" w:hAnsiTheme="minorHAnsi" w:cstheme="minorHAnsi"/>
                <w:b/>
              </w:rPr>
              <w:t>2</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1452177" w14:textId="6C1F7118" w:rsidR="004D5222" w:rsidRPr="00C8479D" w:rsidRDefault="000004F1">
            <w:pPr>
              <w:spacing w:after="0" w:line="240" w:lineRule="auto"/>
              <w:jc w:val="center"/>
              <w:rPr>
                <w:rFonts w:asciiTheme="minorHAnsi" w:eastAsia="Arial" w:hAnsiTheme="minorHAnsi" w:cstheme="minorHAnsi"/>
                <w:b/>
              </w:rPr>
            </w:pPr>
            <w:r w:rsidRPr="00C8479D">
              <w:rPr>
                <w:rFonts w:asciiTheme="minorHAnsi" w:eastAsia="Arial" w:hAnsiTheme="minorHAnsi" w:cstheme="minorHAnsi"/>
                <w:b/>
              </w:rPr>
              <w:t>1</w:t>
            </w:r>
          </w:p>
        </w:tc>
      </w:tr>
      <w:tr w:rsidR="004D5222" w:rsidRPr="00C8479D" w14:paraId="2FAD697D"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435EC63" w14:textId="3380C46A" w:rsidR="004D5222" w:rsidRPr="00C8479D" w:rsidRDefault="00642D0A">
            <w:pPr>
              <w:spacing w:after="0" w:line="240" w:lineRule="auto"/>
              <w:rPr>
                <w:rFonts w:asciiTheme="minorHAnsi" w:eastAsia="Arial" w:hAnsiTheme="minorHAnsi" w:cstheme="minorHAnsi"/>
              </w:rPr>
            </w:pPr>
            <w:r w:rsidRPr="00C8479D">
              <w:rPr>
                <w:rFonts w:asciiTheme="minorHAnsi" w:eastAsia="Arial" w:hAnsiTheme="minorHAnsi" w:cstheme="minorHAnsi"/>
              </w:rPr>
              <w:t>Number of ORIGINAL photos</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3BA5ADF" w14:textId="305A7C4E" w:rsidR="004D5222" w:rsidRPr="00C8479D" w:rsidRDefault="00EA79E6">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Students submit exactly 7 photographs that are clear </w:t>
            </w:r>
            <w:r w:rsidR="00642D0A" w:rsidRPr="00C8479D">
              <w:rPr>
                <w:rFonts w:asciiTheme="minorHAnsi" w:eastAsia="Arial" w:hAnsiTheme="minorHAnsi" w:cstheme="minorHAnsi"/>
              </w:rPr>
              <w:t>and have a minimum resolution of 300 DPI.</w:t>
            </w:r>
          </w:p>
        </w:tc>
        <w:tc>
          <w:tcPr>
            <w:tcW w:w="34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3CECBC" w14:textId="2720FC8D" w:rsidR="004D5222" w:rsidRPr="00C8479D" w:rsidRDefault="00642D0A">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Students submit only 6 photos </w:t>
            </w:r>
          </w:p>
          <w:p w14:paraId="3F52CC54" w14:textId="77777777" w:rsidR="004D5222" w:rsidRPr="00C8479D" w:rsidRDefault="004D5222">
            <w:pPr>
              <w:spacing w:after="0" w:line="240" w:lineRule="auto"/>
              <w:rPr>
                <w:rFonts w:asciiTheme="minorHAnsi" w:eastAsia="Arial" w:hAnsiTheme="minorHAnsi" w:cstheme="minorHAnsi"/>
              </w:rPr>
            </w:pPr>
          </w:p>
          <w:p w14:paraId="667578CC" w14:textId="77777777" w:rsidR="004D5222" w:rsidRPr="00C8479D" w:rsidRDefault="00000000">
            <w:pPr>
              <w:spacing w:after="0" w:line="240" w:lineRule="auto"/>
              <w:rPr>
                <w:rFonts w:asciiTheme="minorHAnsi" w:eastAsia="Arial" w:hAnsiTheme="minorHAnsi" w:cstheme="minorHAnsi"/>
              </w:rPr>
            </w:pPr>
            <w:r w:rsidRPr="00C8479D">
              <w:rPr>
                <w:rFonts w:asciiTheme="minorHAnsi" w:eastAsia="Arial" w:hAnsiTheme="minorHAnsi" w:cstheme="minorHAnsi"/>
              </w:rPr>
              <w:t>OR</w:t>
            </w:r>
          </w:p>
          <w:p w14:paraId="43A8127C" w14:textId="77777777" w:rsidR="004D5222" w:rsidRPr="00C8479D" w:rsidRDefault="004D5222">
            <w:pPr>
              <w:spacing w:after="0" w:line="240" w:lineRule="auto"/>
              <w:rPr>
                <w:rFonts w:asciiTheme="minorHAnsi" w:eastAsia="Arial" w:hAnsiTheme="minorHAnsi" w:cstheme="minorHAnsi"/>
              </w:rPr>
            </w:pPr>
          </w:p>
          <w:p w14:paraId="21D9F9DD" w14:textId="391F449B" w:rsidR="004D5222" w:rsidRPr="00C8479D" w:rsidRDefault="00000000">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Only 6 of the 7 photos </w:t>
            </w:r>
            <w:r w:rsidR="00642D0A" w:rsidRPr="00C8479D">
              <w:rPr>
                <w:rFonts w:asciiTheme="minorHAnsi" w:eastAsia="Arial" w:hAnsiTheme="minorHAnsi" w:cstheme="minorHAnsi"/>
              </w:rPr>
              <w:t>meet the minimum resolution requirement of 300 DPI</w:t>
            </w:r>
            <w:r w:rsidR="008778D7">
              <w:rPr>
                <w:rFonts w:asciiTheme="minorHAnsi" w:eastAsia="Arial" w:hAnsiTheme="minorHAnsi" w:cstheme="minorHAnsi"/>
              </w:rPr>
              <w:t xml:space="preserve"> or are not clear/blurry/too dark</w:t>
            </w:r>
          </w:p>
        </w:tc>
        <w:tc>
          <w:tcPr>
            <w:tcW w:w="30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477000" w14:textId="3A448FFF" w:rsidR="00642D0A"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Students submit only 5 photos </w:t>
            </w:r>
          </w:p>
          <w:p w14:paraId="65A07861" w14:textId="77777777" w:rsidR="00642D0A" w:rsidRPr="00C8479D" w:rsidRDefault="00642D0A" w:rsidP="00642D0A">
            <w:pPr>
              <w:spacing w:after="0" w:line="240" w:lineRule="auto"/>
              <w:rPr>
                <w:rFonts w:asciiTheme="minorHAnsi" w:eastAsia="Arial" w:hAnsiTheme="minorHAnsi" w:cstheme="minorHAnsi"/>
              </w:rPr>
            </w:pPr>
          </w:p>
          <w:p w14:paraId="58370CE9" w14:textId="77777777" w:rsidR="00642D0A"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OR</w:t>
            </w:r>
          </w:p>
          <w:p w14:paraId="52F72128" w14:textId="77777777" w:rsidR="00642D0A" w:rsidRPr="00C8479D" w:rsidRDefault="00642D0A" w:rsidP="00642D0A">
            <w:pPr>
              <w:spacing w:after="0" w:line="240" w:lineRule="auto"/>
              <w:rPr>
                <w:rFonts w:asciiTheme="minorHAnsi" w:eastAsia="Arial" w:hAnsiTheme="minorHAnsi" w:cstheme="minorHAnsi"/>
              </w:rPr>
            </w:pPr>
          </w:p>
          <w:p w14:paraId="416978F1" w14:textId="4C20BCC9" w:rsidR="004D5222"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Only 5 of the 7 photos meet the minimum resolution requirement of 300 DPI</w:t>
            </w:r>
            <w:r w:rsidR="008778D7">
              <w:rPr>
                <w:rFonts w:asciiTheme="minorHAnsi" w:eastAsia="Arial" w:hAnsiTheme="minorHAnsi" w:cstheme="minorHAnsi"/>
              </w:rPr>
              <w:t xml:space="preserve"> </w:t>
            </w:r>
            <w:r w:rsidR="008778D7">
              <w:rPr>
                <w:rFonts w:asciiTheme="minorHAnsi" w:eastAsia="Arial" w:hAnsiTheme="minorHAnsi" w:cstheme="minorHAnsi"/>
              </w:rPr>
              <w:t>or are not clear/blurry/too dark</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95CEE92" w14:textId="40CE6E5A" w:rsidR="00642D0A"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Students submit less than 5 photos or more than 7 photos</w:t>
            </w:r>
          </w:p>
          <w:p w14:paraId="3D39178E" w14:textId="77777777" w:rsidR="00642D0A" w:rsidRPr="00C8479D" w:rsidRDefault="00642D0A" w:rsidP="00642D0A">
            <w:pPr>
              <w:spacing w:after="0" w:line="240" w:lineRule="auto"/>
              <w:rPr>
                <w:rFonts w:asciiTheme="minorHAnsi" w:eastAsia="Arial" w:hAnsiTheme="minorHAnsi" w:cstheme="minorHAnsi"/>
              </w:rPr>
            </w:pPr>
          </w:p>
          <w:p w14:paraId="5249651F" w14:textId="77777777" w:rsidR="00642D0A"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OR</w:t>
            </w:r>
          </w:p>
          <w:p w14:paraId="64B93B7D" w14:textId="77777777" w:rsidR="00642D0A" w:rsidRPr="00C8479D" w:rsidRDefault="00642D0A" w:rsidP="00642D0A">
            <w:pPr>
              <w:spacing w:after="0" w:line="240" w:lineRule="auto"/>
              <w:rPr>
                <w:rFonts w:asciiTheme="minorHAnsi" w:eastAsia="Arial" w:hAnsiTheme="minorHAnsi" w:cstheme="minorHAnsi"/>
              </w:rPr>
            </w:pPr>
          </w:p>
          <w:p w14:paraId="5A7E05B2" w14:textId="7B6E4E3F" w:rsidR="004D5222" w:rsidRPr="00C8479D" w:rsidRDefault="00642D0A" w:rsidP="00642D0A">
            <w:pPr>
              <w:spacing w:after="0" w:line="240" w:lineRule="auto"/>
              <w:rPr>
                <w:rFonts w:asciiTheme="minorHAnsi" w:eastAsia="Arial" w:hAnsiTheme="minorHAnsi" w:cstheme="minorHAnsi"/>
              </w:rPr>
            </w:pPr>
            <w:r w:rsidRPr="00C8479D">
              <w:rPr>
                <w:rFonts w:asciiTheme="minorHAnsi" w:eastAsia="Arial" w:hAnsiTheme="minorHAnsi" w:cstheme="minorHAnsi"/>
              </w:rPr>
              <w:t>Less than 5 photos meet the minimum resolution requirement of 300 DPI</w:t>
            </w:r>
            <w:r w:rsidR="008778D7">
              <w:rPr>
                <w:rFonts w:asciiTheme="minorHAnsi" w:eastAsia="Arial" w:hAnsiTheme="minorHAnsi" w:cstheme="minorHAnsi"/>
              </w:rPr>
              <w:t xml:space="preserve"> </w:t>
            </w:r>
            <w:r w:rsidR="008778D7">
              <w:rPr>
                <w:rFonts w:asciiTheme="minorHAnsi" w:eastAsia="Arial" w:hAnsiTheme="minorHAnsi" w:cstheme="minorHAnsi"/>
              </w:rPr>
              <w:t>or are not clear/blurry/too dark</w:t>
            </w:r>
          </w:p>
        </w:tc>
      </w:tr>
      <w:tr w:rsidR="003E4069" w:rsidRPr="00C8479D" w14:paraId="505568C8"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AB4A280" w14:textId="77777777"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Variety among Photographs</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6CE5AF" w14:textId="77C057B2"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The photographs presented</w:t>
            </w:r>
            <w:r w:rsidR="00642D0A" w:rsidRPr="00C8479D">
              <w:rPr>
                <w:rFonts w:asciiTheme="minorHAnsi" w:eastAsia="Arial" w:hAnsiTheme="minorHAnsi" w:cstheme="minorHAnsi"/>
              </w:rPr>
              <w:t xml:space="preserve"> </w:t>
            </w:r>
            <w:r w:rsidRPr="00C8479D">
              <w:rPr>
                <w:rFonts w:asciiTheme="minorHAnsi" w:eastAsia="Arial" w:hAnsiTheme="minorHAnsi" w:cstheme="minorHAnsi"/>
              </w:rPr>
              <w:t xml:space="preserve">display a variety of photography techniques. The photographs differ from each other in </w:t>
            </w:r>
            <w:r w:rsidRPr="00C8479D">
              <w:rPr>
                <w:rFonts w:asciiTheme="minorHAnsi" w:eastAsia="Arial" w:hAnsiTheme="minorHAnsi" w:cstheme="minorHAnsi"/>
                <w:b/>
                <w:u w:val="single"/>
              </w:rPr>
              <w:t xml:space="preserve">at least </w:t>
            </w:r>
            <w:r w:rsidR="000004F1" w:rsidRPr="00C8479D">
              <w:rPr>
                <w:rFonts w:asciiTheme="minorHAnsi" w:eastAsia="Arial" w:hAnsiTheme="minorHAnsi" w:cstheme="minorHAnsi"/>
                <w:b/>
                <w:u w:val="single"/>
              </w:rPr>
              <w:t>5</w:t>
            </w:r>
            <w:r w:rsidRPr="00C8479D">
              <w:rPr>
                <w:rFonts w:asciiTheme="minorHAnsi" w:eastAsia="Arial" w:hAnsiTheme="minorHAnsi" w:cstheme="minorHAnsi"/>
                <w:b/>
                <w:u w:val="single"/>
              </w:rPr>
              <w:t xml:space="preserve"> </w:t>
            </w:r>
            <w:r w:rsidRPr="00C8479D">
              <w:rPr>
                <w:rFonts w:asciiTheme="minorHAnsi" w:eastAsia="Arial" w:hAnsiTheme="minorHAnsi" w:cstheme="minorHAnsi"/>
              </w:rPr>
              <w:t xml:space="preserve">of the following </w:t>
            </w:r>
            <w:r w:rsidR="000004F1" w:rsidRPr="00C8479D">
              <w:rPr>
                <w:rFonts w:asciiTheme="minorHAnsi" w:eastAsia="Arial" w:hAnsiTheme="minorHAnsi" w:cstheme="minorHAnsi"/>
              </w:rPr>
              <w:t>7</w:t>
            </w:r>
            <w:r w:rsidRPr="00C8479D">
              <w:rPr>
                <w:rFonts w:asciiTheme="minorHAnsi" w:eastAsia="Arial" w:hAnsiTheme="minorHAnsi" w:cstheme="minorHAnsi"/>
              </w:rPr>
              <w:t xml:space="preserve"> criteria:</w:t>
            </w:r>
            <w:r w:rsidRPr="00C8479D">
              <w:rPr>
                <w:rFonts w:asciiTheme="minorHAnsi" w:eastAsia="Arial" w:hAnsiTheme="minorHAnsi" w:cstheme="minorHAnsi"/>
              </w:rPr>
              <w:br/>
            </w:r>
            <w:r w:rsidRPr="00C8479D">
              <w:rPr>
                <w:rFonts w:asciiTheme="minorHAnsi" w:eastAsia="Arial" w:hAnsiTheme="minorHAnsi" w:cstheme="minorHAnsi"/>
              </w:rPr>
              <w:br/>
              <w:t>1. Shot size and orientation (portrait, landscape, wide-angle or macrophotography)</w:t>
            </w:r>
            <w:r w:rsidRPr="00C8479D">
              <w:rPr>
                <w:rFonts w:asciiTheme="minorHAnsi" w:eastAsia="Arial" w:hAnsiTheme="minorHAnsi" w:cstheme="minorHAnsi"/>
              </w:rPr>
              <w:br/>
              <w:t>2. Time of day</w:t>
            </w:r>
            <w:r w:rsidR="000004F1" w:rsidRPr="00C8479D">
              <w:rPr>
                <w:rFonts w:asciiTheme="minorHAnsi" w:eastAsia="Arial" w:hAnsiTheme="minorHAnsi" w:cstheme="minorHAnsi"/>
              </w:rPr>
              <w:t>/ Contrast and lighting</w:t>
            </w:r>
            <w:r w:rsidRPr="00C8479D">
              <w:rPr>
                <w:rFonts w:asciiTheme="minorHAnsi" w:eastAsia="Arial" w:hAnsiTheme="minorHAnsi" w:cstheme="minorHAnsi"/>
              </w:rPr>
              <w:t xml:space="preserve"> (daylight, night time, evening, early morning)</w:t>
            </w:r>
            <w:r w:rsidRPr="00C8479D">
              <w:rPr>
                <w:rFonts w:asciiTheme="minorHAnsi" w:eastAsia="Arial" w:hAnsiTheme="minorHAnsi" w:cstheme="minorHAnsi"/>
              </w:rPr>
              <w:br/>
              <w:t xml:space="preserve">3. Angle (eye level, low angle, high angle, over the shoulder angle, Dutch angle) </w:t>
            </w:r>
            <w:r w:rsidRPr="00C8479D">
              <w:rPr>
                <w:rFonts w:asciiTheme="minorHAnsi" w:eastAsia="Arial" w:hAnsiTheme="minorHAnsi" w:cstheme="minorHAnsi"/>
              </w:rPr>
              <w:br/>
              <w:t xml:space="preserve">4. Subject of the photo (different </w:t>
            </w:r>
            <w:r w:rsidRPr="00C8479D">
              <w:rPr>
                <w:rFonts w:asciiTheme="minorHAnsi" w:eastAsia="Arial" w:hAnsiTheme="minorHAnsi" w:cstheme="minorHAnsi"/>
              </w:rPr>
              <w:lastRenderedPageBreak/>
              <w:t xml:space="preserve">places, different </w:t>
            </w:r>
            <w:r w:rsidR="00642D0A" w:rsidRPr="00C8479D">
              <w:rPr>
                <w:rFonts w:asciiTheme="minorHAnsi" w:eastAsia="Arial" w:hAnsiTheme="minorHAnsi" w:cstheme="minorHAnsi"/>
              </w:rPr>
              <w:t>flora and fauna</w:t>
            </w:r>
            <w:r w:rsidRPr="00C8479D">
              <w:rPr>
                <w:rFonts w:asciiTheme="minorHAnsi" w:eastAsia="Arial" w:hAnsiTheme="minorHAnsi" w:cstheme="minorHAnsi"/>
              </w:rPr>
              <w:t>, landscapes, etc. in all 7 photos)</w:t>
            </w:r>
            <w:r w:rsidRPr="00C8479D">
              <w:rPr>
                <w:rFonts w:asciiTheme="minorHAnsi" w:eastAsia="Arial" w:hAnsiTheme="minorHAnsi" w:cstheme="minorHAnsi"/>
              </w:rPr>
              <w:br/>
              <w:t>5. Shutter speed (photos that show motion exceptionally well as well as photos that capture still life)</w:t>
            </w:r>
            <w:r w:rsidRPr="00C8479D">
              <w:rPr>
                <w:rFonts w:asciiTheme="minorHAnsi" w:eastAsia="Arial" w:hAnsiTheme="minorHAnsi" w:cstheme="minorHAnsi"/>
              </w:rPr>
              <w:br/>
              <w:t xml:space="preserve">6. </w:t>
            </w:r>
            <w:r w:rsidR="000004F1" w:rsidRPr="00C8479D">
              <w:rPr>
                <w:rFonts w:asciiTheme="minorHAnsi" w:eastAsia="Arial" w:hAnsiTheme="minorHAnsi" w:cstheme="minorHAnsi"/>
              </w:rPr>
              <w:t>Colour and tone</w:t>
            </w:r>
            <w:r w:rsidRPr="00C8479D">
              <w:rPr>
                <w:rFonts w:asciiTheme="minorHAnsi" w:eastAsia="Arial" w:hAnsiTheme="minorHAnsi" w:cstheme="minorHAnsi"/>
              </w:rPr>
              <w:t xml:space="preserve"> (photographs with and without a filter to capture the right mood</w:t>
            </w:r>
            <w:r w:rsidR="000004F1" w:rsidRPr="00C8479D">
              <w:rPr>
                <w:rFonts w:asciiTheme="minorHAnsi" w:eastAsia="Arial" w:hAnsiTheme="minorHAnsi" w:cstheme="minorHAnsi"/>
              </w:rPr>
              <w:t>- using warm vs. cool tones, black &amp; white, or selective colour for artistic effect)</w:t>
            </w:r>
          </w:p>
          <w:p w14:paraId="6ECAC3EA" w14:textId="0D135C28"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7. Techniques (rule of thirds, leading lines, framing, </w:t>
            </w:r>
            <w:r w:rsidR="000004F1" w:rsidRPr="00C8479D">
              <w:rPr>
                <w:rFonts w:asciiTheme="minorHAnsi" w:eastAsia="Arial" w:hAnsiTheme="minorHAnsi" w:cstheme="minorHAnsi"/>
              </w:rPr>
              <w:t>depth of field)</w:t>
            </w:r>
          </w:p>
        </w:tc>
        <w:tc>
          <w:tcPr>
            <w:tcW w:w="34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A7EB0B0" w14:textId="236D64C1"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lastRenderedPageBreak/>
              <w:t xml:space="preserve">The photographs differ from each other in </w:t>
            </w:r>
            <w:r w:rsidRPr="00C8479D">
              <w:rPr>
                <w:rFonts w:asciiTheme="minorHAnsi" w:eastAsia="Arial" w:hAnsiTheme="minorHAnsi" w:cstheme="minorHAnsi"/>
                <w:b/>
                <w:u w:val="single"/>
              </w:rPr>
              <w:t xml:space="preserve">only </w:t>
            </w:r>
            <w:r w:rsidR="000004F1" w:rsidRPr="00C8479D">
              <w:rPr>
                <w:rFonts w:asciiTheme="minorHAnsi" w:eastAsia="Arial" w:hAnsiTheme="minorHAnsi" w:cstheme="minorHAnsi"/>
                <w:b/>
                <w:u w:val="single"/>
              </w:rPr>
              <w:t>4</w:t>
            </w:r>
            <w:r w:rsidRPr="00C8479D">
              <w:rPr>
                <w:rFonts w:asciiTheme="minorHAnsi" w:eastAsia="Arial" w:hAnsiTheme="minorHAnsi" w:cstheme="minorHAnsi"/>
                <w:b/>
                <w:u w:val="single"/>
              </w:rPr>
              <w:t xml:space="preserve"> </w:t>
            </w:r>
            <w:r w:rsidRPr="00C8479D">
              <w:rPr>
                <w:rFonts w:asciiTheme="minorHAnsi" w:eastAsia="Arial" w:hAnsiTheme="minorHAnsi" w:cstheme="minorHAnsi"/>
              </w:rPr>
              <w:t xml:space="preserve">of the following </w:t>
            </w:r>
            <w:r w:rsidR="000004F1" w:rsidRPr="00C8479D">
              <w:rPr>
                <w:rFonts w:asciiTheme="minorHAnsi" w:eastAsia="Arial" w:hAnsiTheme="minorHAnsi" w:cstheme="minorHAnsi"/>
              </w:rPr>
              <w:t>7</w:t>
            </w:r>
            <w:r w:rsidRPr="00C8479D">
              <w:rPr>
                <w:rFonts w:asciiTheme="minorHAnsi" w:eastAsia="Arial" w:hAnsiTheme="minorHAnsi" w:cstheme="minorHAnsi"/>
              </w:rPr>
              <w:t xml:space="preserve"> criteria:</w:t>
            </w:r>
            <w:r w:rsidRPr="00C8479D">
              <w:rPr>
                <w:rFonts w:asciiTheme="minorHAnsi" w:eastAsia="Arial" w:hAnsiTheme="minorHAnsi" w:cstheme="minorHAnsi"/>
              </w:rPr>
              <w:br/>
            </w:r>
            <w:r w:rsidRPr="00C8479D">
              <w:rPr>
                <w:rFonts w:asciiTheme="minorHAnsi" w:eastAsia="Arial" w:hAnsiTheme="minorHAnsi" w:cstheme="minorHAnsi"/>
              </w:rPr>
              <w:br/>
              <w:t xml:space="preserve">1. Shot size and orientation </w:t>
            </w:r>
            <w:r w:rsidRPr="00C8479D">
              <w:rPr>
                <w:rFonts w:asciiTheme="minorHAnsi" w:eastAsia="Arial" w:hAnsiTheme="minorHAnsi" w:cstheme="minorHAnsi"/>
              </w:rPr>
              <w:br/>
              <w:t xml:space="preserve">2. Time of day / </w:t>
            </w:r>
            <w:r w:rsidR="000004F1" w:rsidRPr="00C8479D">
              <w:rPr>
                <w:rFonts w:asciiTheme="minorHAnsi" w:eastAsia="Arial" w:hAnsiTheme="minorHAnsi" w:cstheme="minorHAnsi"/>
              </w:rPr>
              <w:t>Contrast and l</w:t>
            </w:r>
            <w:r w:rsidRPr="00C8479D">
              <w:rPr>
                <w:rFonts w:asciiTheme="minorHAnsi" w:eastAsia="Arial" w:hAnsiTheme="minorHAnsi" w:cstheme="minorHAnsi"/>
              </w:rPr>
              <w:t>ighting</w:t>
            </w:r>
            <w:r w:rsidRPr="00C8479D">
              <w:rPr>
                <w:rFonts w:asciiTheme="minorHAnsi" w:eastAsia="Arial" w:hAnsiTheme="minorHAnsi" w:cstheme="minorHAnsi"/>
              </w:rPr>
              <w:br/>
              <w:t xml:space="preserve">3. Angle </w:t>
            </w:r>
            <w:r w:rsidRPr="00C8479D">
              <w:rPr>
                <w:rFonts w:asciiTheme="minorHAnsi" w:eastAsia="Arial" w:hAnsiTheme="minorHAnsi" w:cstheme="minorHAnsi"/>
              </w:rPr>
              <w:br/>
              <w:t xml:space="preserve">4. Subject of the photo </w:t>
            </w:r>
            <w:r w:rsidRPr="00C8479D">
              <w:rPr>
                <w:rFonts w:asciiTheme="minorHAnsi" w:eastAsia="Arial" w:hAnsiTheme="minorHAnsi" w:cstheme="minorHAnsi"/>
              </w:rPr>
              <w:br/>
              <w:t xml:space="preserve">5. Shutter speed </w:t>
            </w:r>
            <w:r w:rsidRPr="00C8479D">
              <w:rPr>
                <w:rFonts w:asciiTheme="minorHAnsi" w:eastAsia="Arial" w:hAnsiTheme="minorHAnsi" w:cstheme="minorHAnsi"/>
              </w:rPr>
              <w:br/>
              <w:t xml:space="preserve">6. </w:t>
            </w:r>
            <w:r w:rsidR="000004F1" w:rsidRPr="00C8479D">
              <w:rPr>
                <w:rFonts w:asciiTheme="minorHAnsi" w:eastAsia="Arial" w:hAnsiTheme="minorHAnsi" w:cstheme="minorHAnsi"/>
              </w:rPr>
              <w:t>Colour and Tone</w:t>
            </w:r>
          </w:p>
          <w:p w14:paraId="73CAE9C8" w14:textId="23D6A115" w:rsidR="000004F1"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7. Techniques</w:t>
            </w:r>
          </w:p>
        </w:tc>
        <w:tc>
          <w:tcPr>
            <w:tcW w:w="30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513C3CA5" w14:textId="4AC5BCEE"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The photographs differ from each other in </w:t>
            </w:r>
            <w:r w:rsidRPr="00C8479D">
              <w:rPr>
                <w:rFonts w:asciiTheme="minorHAnsi" w:eastAsia="Arial" w:hAnsiTheme="minorHAnsi" w:cstheme="minorHAnsi"/>
                <w:b/>
                <w:bCs/>
                <w:u w:val="single"/>
              </w:rPr>
              <w:t xml:space="preserve">only </w:t>
            </w:r>
            <w:r w:rsidR="00837ED5">
              <w:rPr>
                <w:rFonts w:asciiTheme="minorHAnsi" w:eastAsia="Arial" w:hAnsiTheme="minorHAnsi" w:cstheme="minorHAnsi"/>
                <w:b/>
                <w:bCs/>
                <w:u w:val="single"/>
              </w:rPr>
              <w:t>3</w:t>
            </w:r>
            <w:r w:rsidRPr="00C8479D">
              <w:rPr>
                <w:rFonts w:asciiTheme="minorHAnsi" w:eastAsia="Arial" w:hAnsiTheme="minorHAnsi" w:cstheme="minorHAnsi"/>
              </w:rPr>
              <w:t xml:space="preserve"> of the </w:t>
            </w:r>
            <w:r w:rsidR="000004F1" w:rsidRPr="00C8479D">
              <w:rPr>
                <w:rFonts w:asciiTheme="minorHAnsi" w:eastAsia="Arial" w:hAnsiTheme="minorHAnsi" w:cstheme="minorHAnsi"/>
              </w:rPr>
              <w:t>7</w:t>
            </w:r>
            <w:r w:rsidRPr="00C8479D">
              <w:rPr>
                <w:rFonts w:asciiTheme="minorHAnsi" w:eastAsia="Arial" w:hAnsiTheme="minorHAnsi" w:cstheme="minorHAnsi"/>
              </w:rPr>
              <w:t xml:space="preserve"> criteria</w:t>
            </w:r>
          </w:p>
          <w:p w14:paraId="10822A19" w14:textId="77777777" w:rsidR="000004F1" w:rsidRPr="00C8479D" w:rsidRDefault="000004F1" w:rsidP="003E4069">
            <w:pPr>
              <w:spacing w:after="0" w:line="240" w:lineRule="auto"/>
              <w:rPr>
                <w:rFonts w:asciiTheme="minorHAnsi" w:eastAsia="Arial" w:hAnsiTheme="minorHAnsi" w:cstheme="minorHAnsi"/>
              </w:rPr>
            </w:pPr>
          </w:p>
          <w:p w14:paraId="47FA2F93" w14:textId="77777777" w:rsidR="000004F1" w:rsidRPr="00C8479D" w:rsidRDefault="000004F1" w:rsidP="003E4069">
            <w:pPr>
              <w:spacing w:after="0" w:line="240" w:lineRule="auto"/>
              <w:rPr>
                <w:rFonts w:asciiTheme="minorHAnsi" w:eastAsia="Arial" w:hAnsiTheme="minorHAnsi" w:cstheme="minorHAnsi"/>
              </w:rPr>
            </w:pPr>
          </w:p>
          <w:p w14:paraId="64000147" w14:textId="77777777" w:rsidR="000004F1" w:rsidRPr="00C8479D" w:rsidRDefault="000004F1" w:rsidP="000004F1">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1. Shot size and orientation </w:t>
            </w:r>
            <w:r w:rsidRPr="00C8479D">
              <w:rPr>
                <w:rFonts w:asciiTheme="minorHAnsi" w:eastAsia="Arial" w:hAnsiTheme="minorHAnsi" w:cstheme="minorHAnsi"/>
              </w:rPr>
              <w:br/>
              <w:t>2. Time of day / Contrast and lighting</w:t>
            </w:r>
            <w:r w:rsidRPr="00C8479D">
              <w:rPr>
                <w:rFonts w:asciiTheme="minorHAnsi" w:eastAsia="Arial" w:hAnsiTheme="minorHAnsi" w:cstheme="minorHAnsi"/>
              </w:rPr>
              <w:br/>
              <w:t xml:space="preserve">3. Angle </w:t>
            </w:r>
            <w:r w:rsidRPr="00C8479D">
              <w:rPr>
                <w:rFonts w:asciiTheme="minorHAnsi" w:eastAsia="Arial" w:hAnsiTheme="minorHAnsi" w:cstheme="minorHAnsi"/>
              </w:rPr>
              <w:br/>
              <w:t xml:space="preserve">4. Subject of the photo </w:t>
            </w:r>
            <w:r w:rsidRPr="00C8479D">
              <w:rPr>
                <w:rFonts w:asciiTheme="minorHAnsi" w:eastAsia="Arial" w:hAnsiTheme="minorHAnsi" w:cstheme="minorHAnsi"/>
              </w:rPr>
              <w:br/>
              <w:t xml:space="preserve">5. Shutter speed </w:t>
            </w:r>
            <w:r w:rsidRPr="00C8479D">
              <w:rPr>
                <w:rFonts w:asciiTheme="minorHAnsi" w:eastAsia="Arial" w:hAnsiTheme="minorHAnsi" w:cstheme="minorHAnsi"/>
              </w:rPr>
              <w:br/>
              <w:t>6. Colour and Tone</w:t>
            </w:r>
          </w:p>
          <w:p w14:paraId="4A778E93" w14:textId="6F3DE9B1" w:rsidR="000004F1" w:rsidRPr="00C8479D" w:rsidRDefault="000004F1" w:rsidP="000004F1">
            <w:pPr>
              <w:spacing w:after="0" w:line="240" w:lineRule="auto"/>
              <w:rPr>
                <w:rFonts w:asciiTheme="minorHAnsi" w:eastAsia="Arial" w:hAnsiTheme="minorHAnsi" w:cstheme="minorHAnsi"/>
              </w:rPr>
            </w:pPr>
            <w:r w:rsidRPr="00C8479D">
              <w:rPr>
                <w:rFonts w:asciiTheme="minorHAnsi" w:eastAsia="Arial" w:hAnsiTheme="minorHAnsi" w:cstheme="minorHAnsi"/>
              </w:rPr>
              <w:t>7. Techniques</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7A56D0D" w14:textId="4210E5FD"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The photos presented differ from each other in </w:t>
            </w:r>
            <w:r w:rsidR="000004F1" w:rsidRPr="00C8479D">
              <w:rPr>
                <w:rFonts w:asciiTheme="minorHAnsi" w:eastAsia="Arial" w:hAnsiTheme="minorHAnsi" w:cstheme="minorHAnsi"/>
                <w:b/>
                <w:bCs/>
                <w:u w:val="single"/>
              </w:rPr>
              <w:t xml:space="preserve">2 or less </w:t>
            </w:r>
            <w:r w:rsidRPr="00C8479D">
              <w:rPr>
                <w:rFonts w:asciiTheme="minorHAnsi" w:eastAsia="Arial" w:hAnsiTheme="minorHAnsi" w:cstheme="minorHAnsi"/>
              </w:rPr>
              <w:t xml:space="preserve">of the </w:t>
            </w:r>
            <w:r w:rsidR="000004F1" w:rsidRPr="00C8479D">
              <w:rPr>
                <w:rFonts w:asciiTheme="minorHAnsi" w:eastAsia="Arial" w:hAnsiTheme="minorHAnsi" w:cstheme="minorHAnsi"/>
              </w:rPr>
              <w:t>7</w:t>
            </w:r>
            <w:r w:rsidRPr="00C8479D">
              <w:rPr>
                <w:rFonts w:asciiTheme="minorHAnsi" w:eastAsia="Arial" w:hAnsiTheme="minorHAnsi" w:cstheme="minorHAnsi"/>
              </w:rPr>
              <w:t xml:space="preserve"> criteria or they all “feel the same” e.g., all are photos of buildings taken at low, wide angle in broad daylight, with a black and white filter or all photos are taken at eye level</w:t>
            </w:r>
          </w:p>
        </w:tc>
      </w:tr>
      <w:tr w:rsidR="003E4069" w:rsidRPr="00C8479D" w14:paraId="244518B8"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7A1B16C" w14:textId="0B5CA6AB" w:rsidR="003E4069"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Connection to the </w:t>
            </w:r>
            <w:r w:rsidR="00642D0A" w:rsidRPr="00C8479D">
              <w:rPr>
                <w:rFonts w:asciiTheme="minorHAnsi" w:eastAsia="Arial" w:hAnsiTheme="minorHAnsi" w:cstheme="minorHAnsi"/>
              </w:rPr>
              <w:t>theme</w:t>
            </w:r>
            <w:r w:rsidR="003E4069" w:rsidRPr="00C8479D">
              <w:rPr>
                <w:rFonts w:asciiTheme="minorHAnsi" w:eastAsia="Arial" w:hAnsiTheme="minorHAnsi" w:cstheme="minorHAnsi"/>
              </w:rPr>
              <w:t xml:space="preserve"> </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2B23022" w14:textId="5EBAC3FF"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b/>
                <w:bCs/>
              </w:rPr>
              <w:t>All 7 photographs</w:t>
            </w:r>
            <w:r w:rsidRPr="00C8479D">
              <w:rPr>
                <w:rFonts w:asciiTheme="minorHAnsi" w:eastAsia="Arial" w:hAnsiTheme="minorHAnsi" w:cstheme="minorHAnsi"/>
              </w:rPr>
              <w:t xml:space="preserve"> are clearly connected to the photography challenge</w:t>
            </w:r>
            <w:r w:rsidR="000004F1" w:rsidRPr="00C8479D">
              <w:rPr>
                <w:rFonts w:asciiTheme="minorHAnsi" w:eastAsia="Arial" w:hAnsiTheme="minorHAnsi" w:cstheme="minorHAnsi"/>
              </w:rPr>
              <w:t xml:space="preserve"> described above. The audience should be able to see the connection immediately</w:t>
            </w:r>
            <w:r w:rsidR="00642D0A" w:rsidRPr="00C8479D">
              <w:rPr>
                <w:rFonts w:asciiTheme="minorHAnsi" w:eastAsia="Arial" w:hAnsiTheme="minorHAnsi" w:cstheme="minorHAnsi"/>
              </w:rPr>
              <w:t xml:space="preserve"> even without a narrative or a description. </w:t>
            </w:r>
            <w:r w:rsidRPr="00C8479D">
              <w:rPr>
                <w:rFonts w:asciiTheme="minorHAnsi" w:eastAsia="Arial" w:hAnsiTheme="minorHAnsi" w:cstheme="minorHAnsi"/>
              </w:rPr>
              <w:t>Every single photo selected by the students strongly aligns to the challenge presented to them.</w:t>
            </w:r>
            <w:r w:rsidR="000004F1" w:rsidRPr="00C8479D">
              <w:rPr>
                <w:rFonts w:asciiTheme="minorHAnsi" w:eastAsia="Arial" w:hAnsiTheme="minorHAnsi" w:cstheme="minorHAnsi"/>
              </w:rPr>
              <w:t xml:space="preserve"> </w:t>
            </w:r>
          </w:p>
          <w:p w14:paraId="270219F2" w14:textId="46C46AB3" w:rsidR="003E4069" w:rsidRPr="00C8479D" w:rsidRDefault="003E4069" w:rsidP="000004F1">
            <w:pPr>
              <w:spacing w:after="0" w:line="240" w:lineRule="auto"/>
              <w:rPr>
                <w:rFonts w:asciiTheme="minorHAnsi" w:eastAsia="Arial" w:hAnsiTheme="minorHAnsi" w:cstheme="minorHAnsi"/>
              </w:rPr>
            </w:pPr>
          </w:p>
        </w:tc>
        <w:tc>
          <w:tcPr>
            <w:tcW w:w="34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AA335B" w14:textId="77777777" w:rsidR="003E4069" w:rsidRPr="00C8479D" w:rsidRDefault="003E4069" w:rsidP="003E4069">
            <w:pPr>
              <w:spacing w:after="0" w:line="240" w:lineRule="auto"/>
              <w:rPr>
                <w:rFonts w:asciiTheme="minorHAnsi" w:eastAsia="Arial" w:hAnsiTheme="minorHAnsi" w:cstheme="minorHAnsi"/>
              </w:rPr>
            </w:pPr>
            <w:bookmarkStart w:id="0" w:name="_heading=h.gjdgxs" w:colFirst="0" w:colLast="0"/>
            <w:bookmarkEnd w:id="0"/>
            <w:r w:rsidRPr="00C8479D">
              <w:rPr>
                <w:rFonts w:asciiTheme="minorHAnsi" w:eastAsia="Arial" w:hAnsiTheme="minorHAnsi" w:cstheme="minorHAnsi"/>
              </w:rPr>
              <w:t>At least 5 of the 7 photographs align to the challenge.</w:t>
            </w:r>
          </w:p>
        </w:tc>
        <w:tc>
          <w:tcPr>
            <w:tcW w:w="30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80E6C1" w14:textId="34108F95" w:rsidR="003E4069"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At least</w:t>
            </w:r>
            <w:r w:rsidR="003E4069" w:rsidRPr="00C8479D">
              <w:rPr>
                <w:rFonts w:asciiTheme="minorHAnsi" w:eastAsia="Arial" w:hAnsiTheme="minorHAnsi" w:cstheme="minorHAnsi"/>
              </w:rPr>
              <w:t xml:space="preserve"> 4 of the 7 photographs align to the challenge</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213288" w14:textId="77777777"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Less than 4 photographs align to the challenge. </w:t>
            </w:r>
          </w:p>
          <w:p w14:paraId="3A9C82FE" w14:textId="77777777" w:rsidR="003E4069" w:rsidRPr="00C8479D" w:rsidRDefault="003E4069" w:rsidP="003E4069">
            <w:pPr>
              <w:spacing w:after="0" w:line="240" w:lineRule="auto"/>
              <w:rPr>
                <w:rFonts w:asciiTheme="minorHAnsi" w:eastAsia="Arial" w:hAnsiTheme="minorHAnsi" w:cstheme="minorHAnsi"/>
              </w:rPr>
            </w:pPr>
          </w:p>
          <w:p w14:paraId="215A2038" w14:textId="77777777"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OR</w:t>
            </w:r>
          </w:p>
          <w:p w14:paraId="1992C4EF" w14:textId="77777777" w:rsidR="003E4069" w:rsidRPr="00C8479D" w:rsidRDefault="003E4069" w:rsidP="003E4069">
            <w:pPr>
              <w:spacing w:after="0" w:line="240" w:lineRule="auto"/>
              <w:rPr>
                <w:rFonts w:asciiTheme="minorHAnsi" w:eastAsia="Arial" w:hAnsiTheme="minorHAnsi" w:cstheme="minorHAnsi"/>
              </w:rPr>
            </w:pPr>
          </w:p>
          <w:p w14:paraId="10E7B630" w14:textId="3056CB50" w:rsidR="003E4069" w:rsidRPr="00C8479D" w:rsidRDefault="003E4069"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It is difficult for the viewer to understand the connections the students wish to make in 3 or more photos</w:t>
            </w:r>
          </w:p>
        </w:tc>
      </w:tr>
      <w:tr w:rsidR="00716BDC" w:rsidRPr="00C8479D" w14:paraId="34485687"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5731653" w14:textId="143FD04C" w:rsidR="00716BDC" w:rsidRPr="00C8479D" w:rsidRDefault="00716BDC"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Authenticity requirement</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B2C38DC" w14:textId="4340BD29" w:rsidR="00716BDC" w:rsidRPr="00C8479D" w:rsidRDefault="00716BDC" w:rsidP="00716BDC">
            <w:pPr>
              <w:spacing w:line="240" w:lineRule="auto"/>
              <w:rPr>
                <w:rFonts w:asciiTheme="minorHAnsi" w:eastAsia="Arial" w:hAnsiTheme="minorHAnsi" w:cstheme="minorHAnsi"/>
              </w:rPr>
            </w:pPr>
            <w:r w:rsidRPr="00C8479D">
              <w:rPr>
                <w:rFonts w:asciiTheme="minorHAnsi" w:eastAsia="Arial" w:hAnsiTheme="minorHAnsi" w:cstheme="minorHAnsi"/>
                <w:b/>
                <w:bCs/>
              </w:rPr>
              <w:t xml:space="preserve">All 7 photos </w:t>
            </w:r>
            <w:r w:rsidRPr="00C8479D">
              <w:rPr>
                <w:rFonts w:asciiTheme="minorHAnsi" w:eastAsia="Arial" w:hAnsiTheme="minorHAnsi" w:cstheme="minorHAnsi"/>
              </w:rPr>
              <w:t xml:space="preserve">include proof of authenticity. This means the photographer must demonstrate that they personally captured the image. Downloaded or internet </w:t>
            </w:r>
            <w:r w:rsidRPr="00C8479D">
              <w:rPr>
                <w:rFonts w:asciiTheme="minorHAnsi" w:eastAsia="Arial" w:hAnsiTheme="minorHAnsi" w:cstheme="minorHAnsi"/>
              </w:rPr>
              <w:lastRenderedPageBreak/>
              <w:t xml:space="preserve">images will NOT be accepted. Acceptable proofs of authenticity are listed at the end of this rubric. </w:t>
            </w:r>
          </w:p>
        </w:tc>
        <w:tc>
          <w:tcPr>
            <w:tcW w:w="34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A8E0713" w14:textId="5974F5C2" w:rsidR="00716BDC" w:rsidRPr="00C8479D" w:rsidRDefault="00716BDC" w:rsidP="003E4069">
            <w:pPr>
              <w:spacing w:after="0" w:line="240" w:lineRule="auto"/>
              <w:rPr>
                <w:rFonts w:asciiTheme="minorHAnsi" w:eastAsia="Arial" w:hAnsiTheme="minorHAnsi" w:cstheme="minorHAnsi"/>
              </w:rPr>
            </w:pPr>
            <w:r w:rsidRPr="00C8479D">
              <w:rPr>
                <w:rFonts w:asciiTheme="minorHAnsi" w:eastAsia="Arial" w:hAnsiTheme="minorHAnsi" w:cstheme="minorHAnsi"/>
                <w:b/>
                <w:bCs/>
              </w:rPr>
              <w:lastRenderedPageBreak/>
              <w:t xml:space="preserve">6 of the 7 photos </w:t>
            </w:r>
            <w:r w:rsidRPr="00C8479D">
              <w:rPr>
                <w:rFonts w:asciiTheme="minorHAnsi" w:eastAsia="Arial" w:hAnsiTheme="minorHAnsi" w:cstheme="minorHAnsi"/>
              </w:rPr>
              <w:t>include proof of authenticity.</w:t>
            </w:r>
          </w:p>
        </w:tc>
        <w:tc>
          <w:tcPr>
            <w:tcW w:w="30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5B20B65" w14:textId="3BE9ADCB" w:rsidR="00716BDC" w:rsidRPr="00C8479D" w:rsidRDefault="00716BDC" w:rsidP="003E4069">
            <w:pPr>
              <w:spacing w:after="0" w:line="240" w:lineRule="auto"/>
              <w:rPr>
                <w:rFonts w:asciiTheme="minorHAnsi" w:eastAsia="Arial" w:hAnsiTheme="minorHAnsi" w:cstheme="minorHAnsi"/>
              </w:rPr>
            </w:pPr>
            <w:r w:rsidRPr="00C8479D">
              <w:rPr>
                <w:rFonts w:asciiTheme="minorHAnsi" w:eastAsia="Arial" w:hAnsiTheme="minorHAnsi" w:cstheme="minorHAnsi"/>
                <w:b/>
                <w:bCs/>
              </w:rPr>
              <w:t xml:space="preserve">5 of the 7 photos </w:t>
            </w:r>
            <w:r w:rsidRPr="00C8479D">
              <w:rPr>
                <w:rFonts w:asciiTheme="minorHAnsi" w:eastAsia="Arial" w:hAnsiTheme="minorHAnsi" w:cstheme="minorHAnsi"/>
              </w:rPr>
              <w:t>include proof of authenticity.</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6BCA9B" w14:textId="1E31751A" w:rsidR="00716BDC" w:rsidRPr="00C8479D" w:rsidRDefault="00716BDC" w:rsidP="003E4069">
            <w:pPr>
              <w:spacing w:after="0" w:line="240" w:lineRule="auto"/>
              <w:rPr>
                <w:rFonts w:asciiTheme="minorHAnsi" w:eastAsia="Arial" w:hAnsiTheme="minorHAnsi" w:cstheme="minorHAnsi"/>
              </w:rPr>
            </w:pPr>
            <w:r w:rsidRPr="00C8479D">
              <w:rPr>
                <w:rFonts w:asciiTheme="minorHAnsi" w:eastAsia="Arial" w:hAnsiTheme="minorHAnsi" w:cstheme="minorHAnsi"/>
                <w:b/>
                <w:bCs/>
              </w:rPr>
              <w:t xml:space="preserve">&lt;5 of the 7 photos </w:t>
            </w:r>
            <w:r w:rsidRPr="00C8479D">
              <w:rPr>
                <w:rFonts w:asciiTheme="minorHAnsi" w:eastAsia="Arial" w:hAnsiTheme="minorHAnsi" w:cstheme="minorHAnsi"/>
              </w:rPr>
              <w:t>include proof of authenticity.</w:t>
            </w:r>
          </w:p>
        </w:tc>
      </w:tr>
      <w:tr w:rsidR="000004F1" w:rsidRPr="00C8479D" w14:paraId="5EBC5F9C" w14:textId="77777777" w:rsidTr="003E4069">
        <w:trPr>
          <w:trHeight w:val="315"/>
        </w:trPr>
        <w:tc>
          <w:tcPr>
            <w:tcW w:w="14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4164E2" w14:textId="77777777" w:rsidR="000004F1"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Written </w:t>
            </w:r>
            <w:r w:rsidR="00716BDC" w:rsidRPr="00C8479D">
              <w:rPr>
                <w:rFonts w:asciiTheme="minorHAnsi" w:eastAsia="Arial" w:hAnsiTheme="minorHAnsi" w:cstheme="minorHAnsi"/>
              </w:rPr>
              <w:t>report</w:t>
            </w:r>
          </w:p>
          <w:p w14:paraId="45830F84" w14:textId="71A5852C" w:rsidR="00FD3AE4" w:rsidRPr="00C8479D" w:rsidRDefault="00FD3AE4"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Two examples of this are given below for your reference</w:t>
            </w:r>
          </w:p>
        </w:tc>
        <w:tc>
          <w:tcPr>
            <w:tcW w:w="33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FBF2C7" w14:textId="79ED17E3" w:rsidR="000004F1" w:rsidRPr="00C8479D" w:rsidRDefault="000004F1" w:rsidP="000004F1">
            <w:pPr>
              <w:spacing w:after="0" w:line="240" w:lineRule="auto"/>
              <w:rPr>
                <w:rFonts w:asciiTheme="minorHAnsi" w:eastAsia="Arial" w:hAnsiTheme="minorHAnsi" w:cstheme="minorHAnsi"/>
              </w:rPr>
            </w:pPr>
            <w:r w:rsidRPr="00C8479D">
              <w:rPr>
                <w:rFonts w:asciiTheme="minorHAnsi" w:eastAsia="Arial" w:hAnsiTheme="minorHAnsi" w:cstheme="minorHAnsi"/>
              </w:rPr>
              <w:t>All 7 photos are accompanied with a written description that includes the following components (ALL components should be included in EVERY photo to get a score of 4):</w:t>
            </w:r>
          </w:p>
          <w:p w14:paraId="159D7ADC" w14:textId="77777777" w:rsidR="000004F1" w:rsidRPr="00C8479D" w:rsidRDefault="000004F1" w:rsidP="000004F1">
            <w:pPr>
              <w:spacing w:after="0" w:line="240" w:lineRule="auto"/>
              <w:rPr>
                <w:rFonts w:asciiTheme="minorHAnsi" w:eastAsia="Arial" w:hAnsiTheme="minorHAnsi" w:cstheme="minorHAnsi"/>
              </w:rPr>
            </w:pPr>
          </w:p>
          <w:p w14:paraId="6261A89A"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Title of photograph</w:t>
            </w:r>
          </w:p>
          <w:p w14:paraId="578E0EF6"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Species name</w:t>
            </w:r>
          </w:p>
          <w:p w14:paraId="7FE0C63C"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Location</w:t>
            </w:r>
          </w:p>
          <w:p w14:paraId="6D21E7F3"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Date and time</w:t>
            </w:r>
          </w:p>
          <w:p w14:paraId="48CC54BB"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Shot on</w:t>
            </w:r>
          </w:p>
          <w:p w14:paraId="61DB62B9" w14:textId="2827A8C8"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Description of the photo</w:t>
            </w:r>
          </w:p>
          <w:p w14:paraId="3867366A" w14:textId="591E3B84"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Two researched facts around emergence, tradition &amp; culture, local influences, people and conservation, cultural significance or social &amp; environmental impact</w:t>
            </w:r>
          </w:p>
          <w:p w14:paraId="6A9F46DD" w14:textId="4FC81F32"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Citations</w:t>
            </w:r>
            <w:r w:rsidR="008778D7">
              <w:rPr>
                <w:rFonts w:asciiTheme="minorHAnsi" w:eastAsia="Arial" w:hAnsiTheme="minorHAnsi" w:cstheme="minorHAnsi"/>
              </w:rPr>
              <w:t xml:space="preserve"> from a valid source, including links</w:t>
            </w:r>
          </w:p>
          <w:p w14:paraId="7B6E7BA0"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Personal reflection</w:t>
            </w:r>
          </w:p>
          <w:p w14:paraId="5889A62E" w14:textId="77777777" w:rsidR="000A57E0" w:rsidRPr="00C8479D" w:rsidRDefault="000A57E0" w:rsidP="000A57E0">
            <w:pPr>
              <w:numPr>
                <w:ilvl w:val="0"/>
                <w:numId w:val="8"/>
              </w:numPr>
              <w:spacing w:after="0" w:line="240" w:lineRule="auto"/>
              <w:rPr>
                <w:rFonts w:asciiTheme="minorHAnsi" w:eastAsia="Arial" w:hAnsiTheme="minorHAnsi" w:cstheme="minorHAnsi"/>
              </w:rPr>
            </w:pPr>
            <w:r w:rsidRPr="00C8479D">
              <w:rPr>
                <w:rFonts w:asciiTheme="minorHAnsi" w:eastAsia="Arial" w:hAnsiTheme="minorHAnsi" w:cstheme="minorHAnsi"/>
              </w:rPr>
              <w:t>Filter/editing used</w:t>
            </w:r>
          </w:p>
          <w:p w14:paraId="557F1719" w14:textId="7BEFC9C3" w:rsidR="000A57E0" w:rsidRPr="00C8479D" w:rsidRDefault="000A57E0" w:rsidP="000A57E0">
            <w:pPr>
              <w:spacing w:after="0" w:line="240" w:lineRule="auto"/>
              <w:rPr>
                <w:rFonts w:asciiTheme="minorHAnsi" w:eastAsia="Arial" w:hAnsiTheme="minorHAnsi" w:cstheme="minorHAnsi"/>
              </w:rPr>
            </w:pPr>
          </w:p>
          <w:p w14:paraId="4FF71EFB" w14:textId="79371F4B" w:rsidR="000004F1" w:rsidRPr="00C8479D" w:rsidRDefault="000004F1" w:rsidP="003E4069">
            <w:pPr>
              <w:spacing w:after="0" w:line="240" w:lineRule="auto"/>
              <w:rPr>
                <w:rFonts w:asciiTheme="minorHAnsi" w:eastAsia="Arial" w:hAnsiTheme="minorHAnsi" w:cstheme="minorHAnsi"/>
              </w:rPr>
            </w:pPr>
          </w:p>
        </w:tc>
        <w:tc>
          <w:tcPr>
            <w:tcW w:w="34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C0C07B" w14:textId="77777777" w:rsidR="000004F1"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Only 6 photos are accompanied by the required written description – all components of the information must be included to get the full 3 points</w:t>
            </w:r>
          </w:p>
          <w:p w14:paraId="3845A7E7" w14:textId="77777777" w:rsidR="008778D7" w:rsidRDefault="008778D7" w:rsidP="003E4069">
            <w:pPr>
              <w:spacing w:after="0" w:line="240" w:lineRule="auto"/>
              <w:rPr>
                <w:rFonts w:asciiTheme="minorHAnsi" w:eastAsia="Arial" w:hAnsiTheme="minorHAnsi" w:cstheme="minorHAnsi"/>
              </w:rPr>
            </w:pPr>
          </w:p>
          <w:p w14:paraId="566C6FD4" w14:textId="5F279D50" w:rsidR="008778D7" w:rsidRPr="00C8479D" w:rsidRDefault="008778D7" w:rsidP="003E4069">
            <w:pPr>
              <w:spacing w:after="0" w:line="240" w:lineRule="auto"/>
              <w:rPr>
                <w:rFonts w:asciiTheme="minorHAnsi" w:eastAsia="Arial" w:hAnsiTheme="minorHAnsi" w:cstheme="minorHAnsi"/>
              </w:rPr>
            </w:pPr>
            <w:r>
              <w:rPr>
                <w:rFonts w:asciiTheme="minorHAnsi" w:eastAsia="Arial" w:hAnsiTheme="minorHAnsi" w:cstheme="minorHAnsi"/>
              </w:rPr>
              <w:t xml:space="preserve"> </w:t>
            </w:r>
          </w:p>
        </w:tc>
        <w:tc>
          <w:tcPr>
            <w:tcW w:w="30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C10662D" w14:textId="77777777" w:rsidR="000004F1"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Only 5 photos are accompanied by the required written description – all components of the information must be included to get the full 2 points</w:t>
            </w:r>
          </w:p>
          <w:p w14:paraId="36132694" w14:textId="77777777" w:rsidR="008778D7" w:rsidRDefault="008778D7" w:rsidP="003E4069">
            <w:pPr>
              <w:spacing w:after="0" w:line="240" w:lineRule="auto"/>
              <w:rPr>
                <w:rFonts w:asciiTheme="minorHAnsi" w:eastAsia="Arial" w:hAnsiTheme="minorHAnsi" w:cstheme="minorHAnsi"/>
              </w:rPr>
            </w:pPr>
          </w:p>
          <w:p w14:paraId="17BBCEB7" w14:textId="77777777" w:rsidR="008778D7" w:rsidRDefault="008778D7" w:rsidP="008778D7">
            <w:pPr>
              <w:spacing w:after="0" w:line="240" w:lineRule="auto"/>
              <w:rPr>
                <w:rFonts w:asciiTheme="minorHAnsi" w:eastAsia="Arial" w:hAnsiTheme="minorHAnsi" w:cstheme="minorHAnsi"/>
              </w:rPr>
            </w:pPr>
            <w:r>
              <w:rPr>
                <w:rFonts w:asciiTheme="minorHAnsi" w:eastAsia="Arial" w:hAnsiTheme="minorHAnsi" w:cstheme="minorHAnsi"/>
              </w:rPr>
              <w:t>OR</w:t>
            </w:r>
          </w:p>
          <w:p w14:paraId="33B8DDBD" w14:textId="77777777" w:rsidR="008778D7" w:rsidRDefault="008778D7" w:rsidP="008778D7">
            <w:pPr>
              <w:spacing w:after="0" w:line="240" w:lineRule="auto"/>
              <w:rPr>
                <w:rFonts w:asciiTheme="minorHAnsi" w:eastAsia="Arial" w:hAnsiTheme="minorHAnsi" w:cstheme="minorHAnsi"/>
              </w:rPr>
            </w:pPr>
          </w:p>
          <w:p w14:paraId="190B0065" w14:textId="077E5A4A" w:rsidR="008778D7" w:rsidRPr="00C8479D" w:rsidRDefault="008778D7" w:rsidP="008778D7">
            <w:pPr>
              <w:spacing w:after="0" w:line="240" w:lineRule="auto"/>
              <w:rPr>
                <w:rFonts w:asciiTheme="minorHAnsi" w:eastAsia="Arial" w:hAnsiTheme="minorHAnsi" w:cstheme="minorHAnsi"/>
              </w:rPr>
            </w:pPr>
            <w:r>
              <w:rPr>
                <w:rFonts w:asciiTheme="minorHAnsi" w:eastAsia="Arial" w:hAnsiTheme="minorHAnsi" w:cstheme="minorHAnsi"/>
              </w:rPr>
              <w:t>All components are included in all photos but citations</w:t>
            </w:r>
            <w:r>
              <w:rPr>
                <w:rFonts w:asciiTheme="minorHAnsi" w:eastAsia="Arial" w:hAnsiTheme="minorHAnsi" w:cstheme="minorHAnsi"/>
              </w:rPr>
              <w:t xml:space="preserve"> are not from a valid source or cannot be double checked by the reviewer as no links are included.</w:t>
            </w:r>
          </w:p>
        </w:tc>
        <w:tc>
          <w:tcPr>
            <w:tcW w:w="25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6FD754F" w14:textId="77777777" w:rsidR="000004F1"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Less than 5 photos are accompanied by the required written description.</w:t>
            </w:r>
          </w:p>
          <w:p w14:paraId="216AF189" w14:textId="77777777" w:rsidR="000004F1" w:rsidRPr="00C8479D" w:rsidRDefault="000004F1" w:rsidP="003E4069">
            <w:pPr>
              <w:spacing w:after="0" w:line="240" w:lineRule="auto"/>
              <w:rPr>
                <w:rFonts w:asciiTheme="minorHAnsi" w:eastAsia="Arial" w:hAnsiTheme="minorHAnsi" w:cstheme="minorHAnsi"/>
              </w:rPr>
            </w:pPr>
          </w:p>
          <w:p w14:paraId="6F3ED2DB" w14:textId="77777777" w:rsidR="000004F1"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 xml:space="preserve">OR </w:t>
            </w:r>
          </w:p>
          <w:p w14:paraId="1761E357" w14:textId="77777777" w:rsidR="00BC0D45" w:rsidRPr="00C8479D" w:rsidRDefault="00BC0D45" w:rsidP="003E4069">
            <w:pPr>
              <w:spacing w:after="0" w:line="240" w:lineRule="auto"/>
              <w:rPr>
                <w:rFonts w:asciiTheme="minorHAnsi" w:eastAsia="Arial" w:hAnsiTheme="minorHAnsi" w:cstheme="minorHAnsi"/>
              </w:rPr>
            </w:pPr>
          </w:p>
          <w:p w14:paraId="561AD724" w14:textId="330318D8" w:rsidR="000004F1" w:rsidRPr="00C8479D" w:rsidRDefault="000004F1" w:rsidP="003E4069">
            <w:pPr>
              <w:spacing w:after="0" w:line="240" w:lineRule="auto"/>
              <w:rPr>
                <w:rFonts w:asciiTheme="minorHAnsi" w:eastAsia="Arial" w:hAnsiTheme="minorHAnsi" w:cstheme="minorHAnsi"/>
              </w:rPr>
            </w:pPr>
            <w:r w:rsidRPr="00C8479D">
              <w:rPr>
                <w:rFonts w:asciiTheme="minorHAnsi" w:eastAsia="Arial" w:hAnsiTheme="minorHAnsi" w:cstheme="minorHAnsi"/>
              </w:rPr>
              <w:t>More than 5 photos have the information included but it is not complete</w:t>
            </w:r>
            <w:r w:rsidR="00BC0D45" w:rsidRPr="00C8479D">
              <w:rPr>
                <w:rFonts w:asciiTheme="minorHAnsi" w:eastAsia="Arial" w:hAnsiTheme="minorHAnsi" w:cstheme="minorHAnsi"/>
              </w:rPr>
              <w:t xml:space="preserve"> i.e. one or more of the written components are missing</w:t>
            </w:r>
          </w:p>
        </w:tc>
      </w:tr>
    </w:tbl>
    <w:p w14:paraId="68D6B63B" w14:textId="7779BB70" w:rsidR="00716BDC" w:rsidRPr="00C8479D" w:rsidRDefault="00FD3AE4" w:rsidP="00FD3AE4">
      <w:pPr>
        <w:pStyle w:val="Heading1"/>
        <w:rPr>
          <w:rFonts w:asciiTheme="minorHAnsi" w:hAnsiTheme="minorHAnsi" w:cstheme="minorHAnsi"/>
          <w:sz w:val="44"/>
          <w:szCs w:val="44"/>
        </w:rPr>
      </w:pPr>
      <w:r w:rsidRPr="00C8479D">
        <w:rPr>
          <w:rFonts w:asciiTheme="minorHAnsi" w:hAnsiTheme="minorHAnsi" w:cstheme="minorHAnsi"/>
          <w:sz w:val="44"/>
          <w:szCs w:val="44"/>
        </w:rPr>
        <w:lastRenderedPageBreak/>
        <w:t>Authenticity Examples</w:t>
      </w:r>
    </w:p>
    <w:p w14:paraId="5892A520" w14:textId="0B02AC83" w:rsidR="00716BDC" w:rsidRPr="00C8479D" w:rsidRDefault="00716BDC">
      <w:pPr>
        <w:rPr>
          <w:rFonts w:asciiTheme="minorHAnsi" w:hAnsiTheme="minorHAnsi" w:cstheme="minorHAnsi"/>
          <w:sz w:val="24"/>
          <w:szCs w:val="24"/>
        </w:rPr>
      </w:pPr>
      <w:r w:rsidRPr="00C8479D">
        <w:rPr>
          <w:rFonts w:asciiTheme="minorHAnsi" w:hAnsiTheme="minorHAnsi" w:cstheme="minorHAnsi"/>
          <w:sz w:val="24"/>
          <w:szCs w:val="24"/>
        </w:rPr>
        <w:t xml:space="preserve">Any of the following or similar inclusions </w:t>
      </w:r>
      <w:r w:rsidR="00FD3AE4" w:rsidRPr="00C8479D">
        <w:rPr>
          <w:rFonts w:asciiTheme="minorHAnsi" w:hAnsiTheme="minorHAnsi" w:cstheme="minorHAnsi"/>
          <w:sz w:val="24"/>
          <w:szCs w:val="24"/>
        </w:rPr>
        <w:t>could</w:t>
      </w:r>
      <w:r w:rsidRPr="00C8479D">
        <w:rPr>
          <w:rFonts w:asciiTheme="minorHAnsi" w:hAnsiTheme="minorHAnsi" w:cstheme="minorHAnsi"/>
          <w:sz w:val="24"/>
          <w:szCs w:val="24"/>
        </w:rPr>
        <w:t xml:space="preserve"> be considered</w:t>
      </w:r>
      <w:r w:rsidR="00FD3AE4" w:rsidRPr="00C8479D">
        <w:rPr>
          <w:rFonts w:asciiTheme="minorHAnsi" w:hAnsiTheme="minorHAnsi" w:cstheme="minorHAnsi"/>
          <w:sz w:val="24"/>
          <w:szCs w:val="24"/>
        </w:rPr>
        <w:t xml:space="preserve"> as</w:t>
      </w:r>
      <w:r w:rsidRPr="00C8479D">
        <w:rPr>
          <w:rFonts w:asciiTheme="minorHAnsi" w:hAnsiTheme="minorHAnsi" w:cstheme="minorHAnsi"/>
          <w:sz w:val="24"/>
          <w:szCs w:val="24"/>
        </w:rPr>
        <w:t xml:space="preserve"> valid proofs of authenticity</w:t>
      </w:r>
    </w:p>
    <w:tbl>
      <w:tblPr>
        <w:tblW w:w="0" w:type="auto"/>
        <w:tblCellMar>
          <w:top w:w="15" w:type="dxa"/>
          <w:left w:w="15" w:type="dxa"/>
          <w:bottom w:w="15" w:type="dxa"/>
          <w:right w:w="15" w:type="dxa"/>
        </w:tblCellMar>
        <w:tblLook w:val="04A0" w:firstRow="1" w:lastRow="0" w:firstColumn="1" w:lastColumn="0" w:noHBand="0" w:noVBand="1"/>
      </w:tblPr>
      <w:tblGrid>
        <w:gridCol w:w="2740"/>
        <w:gridCol w:w="6317"/>
      </w:tblGrid>
      <w:tr w:rsidR="00716BDC" w:rsidRPr="00C8479D" w14:paraId="56C8E03E" w14:textId="77777777">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C67711" w14:textId="320A59FA" w:rsidR="00716BDC" w:rsidRPr="00C8479D" w:rsidRDefault="00716BDC" w:rsidP="00716BDC">
            <w:pPr>
              <w:rPr>
                <w:rFonts w:asciiTheme="minorHAnsi" w:hAnsiTheme="minorHAnsi" w:cstheme="minorHAnsi"/>
                <w:b/>
                <w:bCs/>
                <w:sz w:val="24"/>
                <w:szCs w:val="24"/>
              </w:rPr>
            </w:pPr>
            <w:r w:rsidRPr="00C8479D">
              <w:rPr>
                <w:rFonts w:asciiTheme="minorHAnsi" w:hAnsiTheme="minorHAnsi" w:cstheme="minorHAnsi"/>
                <w:sz w:val="24"/>
                <w:szCs w:val="24"/>
              </w:rPr>
              <w:t>Proof</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1C17C6" w14:textId="77777777" w:rsidR="00716BDC" w:rsidRPr="00C8479D" w:rsidRDefault="00716BDC" w:rsidP="00716BDC">
            <w:pPr>
              <w:rPr>
                <w:rFonts w:asciiTheme="minorHAnsi" w:hAnsiTheme="minorHAnsi" w:cstheme="minorHAnsi"/>
                <w:b/>
                <w:bCs/>
                <w:sz w:val="24"/>
                <w:szCs w:val="24"/>
              </w:rPr>
            </w:pPr>
            <w:r w:rsidRPr="00C8479D">
              <w:rPr>
                <w:rFonts w:asciiTheme="minorHAnsi" w:hAnsiTheme="minorHAnsi" w:cstheme="minorHAnsi"/>
                <w:sz w:val="24"/>
                <w:szCs w:val="24"/>
              </w:rPr>
              <w:t>Example</w:t>
            </w:r>
          </w:p>
        </w:tc>
      </w:tr>
      <w:tr w:rsidR="00716BDC" w:rsidRPr="00C8479D" w14:paraId="1182EEB1"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734F9824"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Shadow in Frame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FC562D"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Shadow on ground while photographing a butterfly</w:t>
            </w:r>
          </w:p>
        </w:tc>
      </w:tr>
      <w:tr w:rsidR="00716BDC" w:rsidRPr="00C8479D" w14:paraId="65C5958B"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70BB6D1"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Reflection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1B5CD7"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Reflection in a pond, puddle, or glass while photographing a bird</w:t>
            </w:r>
          </w:p>
        </w:tc>
      </w:tr>
      <w:tr w:rsidR="00716BDC" w:rsidRPr="00C8479D" w14:paraId="3B658094"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806F5D9"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Hand or Arm in Frame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CA7133"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Hand pointing toward a flower or tree trunk</w:t>
            </w:r>
          </w:p>
        </w:tc>
      </w:tr>
      <w:tr w:rsidR="00716BDC" w:rsidRPr="00C8479D" w14:paraId="2994C34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40027972"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Silhouette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97473D"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Standing near a tree at sunrise or sunset</w:t>
            </w:r>
          </w:p>
        </w:tc>
      </w:tr>
      <w:tr w:rsidR="00716BDC" w:rsidRPr="00C8479D" w14:paraId="17EB77A8"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4B156080"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Camera Strap or Equipment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755931"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Camera strap hanging in the</w:t>
            </w:r>
          </w:p>
        </w:tc>
      </w:tr>
      <w:tr w:rsidR="00716BDC" w:rsidRPr="00C8479D" w14:paraId="43A0F4CA"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F5A2D1E"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Behind-the-Scenes Shot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845440" w14:textId="77777777" w:rsidR="00716BDC" w:rsidRPr="00C8479D" w:rsidRDefault="00716BDC" w:rsidP="00716BDC">
            <w:pPr>
              <w:rPr>
                <w:rFonts w:asciiTheme="minorHAnsi" w:hAnsiTheme="minorHAnsi" w:cstheme="minorHAnsi"/>
                <w:sz w:val="24"/>
                <w:szCs w:val="24"/>
              </w:rPr>
            </w:pPr>
            <w:r w:rsidRPr="00C8479D">
              <w:rPr>
                <w:rFonts w:asciiTheme="minorHAnsi" w:hAnsiTheme="minorHAnsi" w:cstheme="minorHAnsi"/>
                <w:sz w:val="24"/>
                <w:szCs w:val="24"/>
              </w:rPr>
              <w:t>Wide shot showing the photographer in the field</w:t>
            </w:r>
          </w:p>
        </w:tc>
      </w:tr>
    </w:tbl>
    <w:p w14:paraId="134306AA" w14:textId="77777777" w:rsidR="00DC1841" w:rsidRPr="00C8479D" w:rsidRDefault="00DC1841">
      <w:pPr>
        <w:rPr>
          <w:rFonts w:asciiTheme="minorHAnsi" w:hAnsiTheme="minorHAnsi" w:cstheme="minorHAnsi"/>
          <w:sz w:val="24"/>
          <w:szCs w:val="24"/>
        </w:rPr>
      </w:pPr>
    </w:p>
    <w:p w14:paraId="3ABDBB4B" w14:textId="6983D751" w:rsidR="00DC1841" w:rsidRPr="00C8479D" w:rsidRDefault="00DC1841">
      <w:pPr>
        <w:rPr>
          <w:rFonts w:asciiTheme="minorHAnsi" w:hAnsiTheme="minorHAnsi" w:cstheme="minorHAnsi"/>
          <w:sz w:val="24"/>
          <w:szCs w:val="24"/>
        </w:rPr>
      </w:pPr>
      <w:r w:rsidRPr="00C8479D">
        <w:rPr>
          <w:rFonts w:asciiTheme="minorHAnsi" w:hAnsiTheme="minorHAnsi" w:cstheme="minorHAnsi"/>
          <w:sz w:val="24"/>
          <w:szCs w:val="24"/>
        </w:rPr>
        <w:t>PLEASE NOTE: We will be asking students to upload ORIGINAL photos to a Google Drive as part of their final submission. Without th</w:t>
      </w:r>
      <w:r w:rsidR="00027A7F" w:rsidRPr="00C8479D">
        <w:rPr>
          <w:rFonts w:asciiTheme="minorHAnsi" w:hAnsiTheme="minorHAnsi" w:cstheme="minorHAnsi"/>
          <w:sz w:val="24"/>
          <w:szCs w:val="24"/>
        </w:rPr>
        <w:t>e original photos and the written reflections</w:t>
      </w:r>
      <w:r w:rsidRPr="00C8479D">
        <w:rPr>
          <w:rFonts w:asciiTheme="minorHAnsi" w:hAnsiTheme="minorHAnsi" w:cstheme="minorHAnsi"/>
          <w:sz w:val="24"/>
          <w:szCs w:val="24"/>
        </w:rPr>
        <w:t xml:space="preserve">, the submission will be considered incomplete and may not be accepted for review. </w:t>
      </w:r>
    </w:p>
    <w:p w14:paraId="7CA40A08" w14:textId="77777777" w:rsidR="00C8479D" w:rsidRPr="00C8479D" w:rsidRDefault="00C8479D">
      <w:pPr>
        <w:rPr>
          <w:rFonts w:asciiTheme="minorHAnsi" w:hAnsiTheme="minorHAnsi" w:cstheme="minorHAnsi"/>
          <w:sz w:val="24"/>
          <w:szCs w:val="24"/>
        </w:rPr>
      </w:pPr>
    </w:p>
    <w:p w14:paraId="783E8D66" w14:textId="77777777" w:rsidR="00C8479D" w:rsidRPr="00C8479D" w:rsidRDefault="00C8479D">
      <w:pPr>
        <w:rPr>
          <w:rFonts w:asciiTheme="minorHAnsi" w:hAnsiTheme="minorHAnsi" w:cstheme="minorHAnsi"/>
          <w:sz w:val="24"/>
          <w:szCs w:val="24"/>
        </w:rPr>
      </w:pPr>
    </w:p>
    <w:p w14:paraId="172079CE" w14:textId="4B7D614C" w:rsidR="00C8479D" w:rsidRPr="00C8479D" w:rsidRDefault="00C8479D" w:rsidP="00C8479D">
      <w:pPr>
        <w:pStyle w:val="Heading1"/>
        <w:jc w:val="center"/>
      </w:pPr>
      <w:r w:rsidRPr="00C8479D">
        <w:lastRenderedPageBreak/>
        <w:t>Examples of Written Report</w:t>
      </w:r>
    </w:p>
    <w:p w14:paraId="4403E113" w14:textId="6819FC35" w:rsidR="00C8479D" w:rsidRPr="00C8479D" w:rsidRDefault="00C8479D" w:rsidP="00C8479D">
      <w:pPr>
        <w:pStyle w:val="Title"/>
        <w:rPr>
          <w:rFonts w:asciiTheme="minorHAnsi" w:hAnsiTheme="minorHAnsi" w:cstheme="minorHAnsi"/>
          <w:sz w:val="24"/>
          <w:szCs w:val="24"/>
        </w:rPr>
      </w:pPr>
      <w:r w:rsidRPr="00C8479D">
        <w:rPr>
          <w:rFonts w:asciiTheme="minorHAnsi" w:hAnsiTheme="minorHAnsi" w:cstheme="minorHAnsi"/>
          <w:sz w:val="24"/>
          <w:szCs w:val="24"/>
        </w:rPr>
        <w:t>Example 1: Native Bird Photography</w:t>
      </w:r>
    </w:p>
    <w:p w14:paraId="63DE6374"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noProof/>
          <w:sz w:val="24"/>
          <w:szCs w:val="24"/>
        </w:rPr>
        <w:drawing>
          <wp:inline distT="0" distB="0" distL="0" distR="0" wp14:anchorId="49C16430" wp14:editId="6BDF8BD0">
            <wp:extent cx="1155700" cy="866839"/>
            <wp:effectExtent l="0" t="0" r="6350" b="9525"/>
            <wp:docPr id="1547505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05005" name="Picture 15475050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259" cy="874009"/>
                    </a:xfrm>
                    <a:prstGeom prst="rect">
                      <a:avLst/>
                    </a:prstGeom>
                  </pic:spPr>
                </pic:pic>
              </a:graphicData>
            </a:graphic>
          </wp:inline>
        </w:drawing>
      </w:r>
    </w:p>
    <w:p w14:paraId="659A32E7"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Title</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"The Kingfisher's Watch"</w:t>
      </w:r>
    </w:p>
    <w:p w14:paraId="679FB8FC"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Species</w:t>
      </w:r>
      <w:r w:rsidRPr="00C8479D">
        <w:rPr>
          <w:rFonts w:asciiTheme="minorHAnsi" w:hAnsiTheme="minorHAnsi" w:cstheme="minorHAnsi"/>
          <w:sz w:val="24"/>
          <w:szCs w:val="24"/>
        </w:rPr>
        <w:t xml:space="preserve">: White-throated Kingfisher </w:t>
      </w:r>
      <w:r w:rsidRPr="00C8479D">
        <w:rPr>
          <w:rFonts w:asciiTheme="minorHAnsi" w:hAnsiTheme="minorHAnsi" w:cstheme="minorHAnsi"/>
          <w:i/>
          <w:iCs/>
          <w:sz w:val="24"/>
          <w:szCs w:val="24"/>
        </w:rPr>
        <w:t>(Halcyon smyrnensis)</w:t>
      </w:r>
    </w:p>
    <w:p w14:paraId="7588790E"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Location</w:t>
      </w:r>
      <w:r w:rsidRPr="00C8479D">
        <w:rPr>
          <w:rFonts w:asciiTheme="minorHAnsi" w:hAnsiTheme="minorHAnsi" w:cstheme="minorHAnsi"/>
          <w:sz w:val="24"/>
          <w:szCs w:val="24"/>
        </w:rPr>
        <w:t>: Aarey Forest, Mumbai</w:t>
      </w:r>
    </w:p>
    <w:p w14:paraId="0F99024E"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Date and Time</w:t>
      </w:r>
      <w:r w:rsidRPr="00C8479D">
        <w:rPr>
          <w:rFonts w:asciiTheme="minorHAnsi" w:hAnsiTheme="minorHAnsi" w:cstheme="minorHAnsi"/>
          <w:sz w:val="24"/>
          <w:szCs w:val="24"/>
        </w:rPr>
        <w:t>:  May 5</w:t>
      </w:r>
      <w:r w:rsidRPr="00C8479D">
        <w:rPr>
          <w:rFonts w:asciiTheme="minorHAnsi" w:hAnsiTheme="minorHAnsi" w:cstheme="minorHAnsi"/>
          <w:sz w:val="24"/>
          <w:szCs w:val="24"/>
          <w:vertAlign w:val="superscript"/>
        </w:rPr>
        <w:t>th</w:t>
      </w:r>
      <w:r w:rsidRPr="00C8479D">
        <w:rPr>
          <w:rFonts w:asciiTheme="minorHAnsi" w:hAnsiTheme="minorHAnsi" w:cstheme="minorHAnsi"/>
          <w:sz w:val="24"/>
          <w:szCs w:val="24"/>
        </w:rPr>
        <w:t xml:space="preserve"> 2026, 7:00 am</w:t>
      </w:r>
    </w:p>
    <w:p w14:paraId="7BFA1352"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Shot on</w:t>
      </w:r>
      <w:r w:rsidRPr="00C8479D">
        <w:rPr>
          <w:rFonts w:asciiTheme="minorHAnsi" w:hAnsiTheme="minorHAnsi" w:cstheme="minorHAnsi"/>
          <w:sz w:val="24"/>
          <w:szCs w:val="24"/>
        </w:rPr>
        <w:t>: iPhone 16</w:t>
      </w:r>
    </w:p>
    <w:p w14:paraId="54E69CA4" w14:textId="20BE43F9"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Description of the photo</w:t>
      </w:r>
      <w:r w:rsidRPr="00C8479D">
        <w:rPr>
          <w:rFonts w:asciiTheme="minorHAnsi" w:hAnsiTheme="minorHAnsi" w:cstheme="minorHAnsi"/>
          <w:sz w:val="24"/>
          <w:szCs w:val="24"/>
        </w:rPr>
        <w:t>: A White-throated Kingfisher is perched on a thin branch above a small stream in Aarey Forest. The photographer's shadow is clearly visible on the ground below, stretching into the lower left corner of the image. The bird's vivid turquoise wings and chestnut chest are captured in sharp focus against a soft, blurred green background. Morning light creates a golden rim around the bird.</w:t>
      </w:r>
    </w:p>
    <w:p w14:paraId="2E143405"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Interesting Facts</w:t>
      </w:r>
      <w:r w:rsidRPr="00C8479D">
        <w:rPr>
          <w:rFonts w:asciiTheme="minorHAnsi" w:hAnsiTheme="minorHAnsi" w:cstheme="minorHAnsi"/>
          <w:sz w:val="24"/>
          <w:szCs w:val="24"/>
        </w:rPr>
        <w:t>:</w:t>
      </w:r>
    </w:p>
    <w:p w14:paraId="581C61A2" w14:textId="77777777" w:rsidR="00C8479D" w:rsidRPr="00C8479D" w:rsidRDefault="00C8479D" w:rsidP="00C8479D">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Ecosystem Role: The White-throated Kingfisher is a powerful hunter that eats insects, frogs, lizards, fish, and even small rodents. By feeding on many different animals, it helps keep their populations under control and maintains balance in the ecosystem.</w:t>
      </w:r>
    </w:p>
    <w:p w14:paraId="53DA5812" w14:textId="77777777" w:rsidR="00C8479D" w:rsidRPr="00C8479D" w:rsidRDefault="00C8479D" w:rsidP="00C8479D">
      <w:pPr>
        <w:pStyle w:val="ListParagraph"/>
        <w:spacing w:before="100" w:beforeAutospacing="1" w:after="100" w:afterAutospacing="1"/>
        <w:rPr>
          <w:rFonts w:eastAsia="Times New Roman" w:cstheme="minorHAnsi"/>
          <w:kern w:val="0"/>
          <w:lang w:eastAsia="en-IN"/>
          <w14:ligatures w14:val="none"/>
        </w:rPr>
      </w:pPr>
      <w:r w:rsidRPr="00C8479D">
        <w:rPr>
          <w:rFonts w:eastAsia="Times New Roman" w:cstheme="minorHAnsi"/>
          <w:kern w:val="0"/>
          <w:u w:val="single"/>
          <w:lang w:eastAsia="en-IN"/>
          <w14:ligatures w14:val="none"/>
        </w:rPr>
        <w:lastRenderedPageBreak/>
        <w:t>Reference</w:t>
      </w:r>
      <w:r w:rsidRPr="00C8479D">
        <w:rPr>
          <w:rFonts w:eastAsia="Times New Roman" w:cstheme="minorHAnsi"/>
          <w:b/>
          <w:bCs/>
          <w:kern w:val="0"/>
          <w:lang w:eastAsia="en-IN"/>
          <w14:ligatures w14:val="none"/>
        </w:rPr>
        <w:t>:</w:t>
      </w:r>
    </w:p>
    <w:p w14:paraId="7A718AAB" w14:textId="77777777" w:rsidR="00C8479D" w:rsidRPr="00C8479D" w:rsidRDefault="00C8479D" w:rsidP="00C847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Bombay Natural History Society (BNHS) - species descriptions and field guides</w:t>
      </w:r>
    </w:p>
    <w:p w14:paraId="70E1C40B" w14:textId="77777777" w:rsidR="00C8479D" w:rsidRPr="00C8479D" w:rsidRDefault="00C8479D" w:rsidP="00C847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BirdLife International - species factsheet on White-throated Kingfisher</w:t>
      </w:r>
    </w:p>
    <w:p w14:paraId="202AD900" w14:textId="77777777" w:rsidR="00C8479D" w:rsidRPr="00C8479D" w:rsidRDefault="00C8479D" w:rsidP="00C8479D">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 xml:space="preserve">Cultural Belief: In many parts of India, especially near coastal and river communities, kingfishers are seen as </w:t>
      </w:r>
      <w:r w:rsidRPr="00C8479D">
        <w:rPr>
          <w:rFonts w:eastAsia="Times New Roman" w:cstheme="minorHAnsi"/>
          <w:b/>
          <w:bCs/>
          <w:kern w:val="0"/>
          <w:lang w:eastAsia="en-IN"/>
          <w14:ligatures w14:val="none"/>
        </w:rPr>
        <w:t>signs of clean water and healthy surroundings</w:t>
      </w:r>
      <w:r w:rsidRPr="00C8479D">
        <w:rPr>
          <w:rFonts w:eastAsia="Times New Roman" w:cstheme="minorHAnsi"/>
          <w:kern w:val="0"/>
          <w:lang w:eastAsia="en-IN"/>
          <w14:ligatures w14:val="none"/>
        </w:rPr>
        <w:t>. Fisherfolk often associate their presence with good fishing areas because the birds are usually found where there is plenty of prey.</w:t>
      </w:r>
    </w:p>
    <w:p w14:paraId="26D3AA58" w14:textId="77777777" w:rsidR="00C8479D" w:rsidRPr="00C8479D" w:rsidRDefault="00C8479D" w:rsidP="00C8479D">
      <w:pPr>
        <w:pStyle w:val="ListParagraph"/>
        <w:spacing w:before="100" w:beforeAutospacing="1" w:after="100" w:afterAutospacing="1"/>
        <w:rPr>
          <w:rFonts w:eastAsia="Times New Roman" w:cstheme="minorHAnsi"/>
          <w:kern w:val="0"/>
          <w:lang w:eastAsia="en-IN"/>
          <w14:ligatures w14:val="none"/>
        </w:rPr>
      </w:pPr>
      <w:r w:rsidRPr="00C8479D">
        <w:rPr>
          <w:rFonts w:eastAsia="Times New Roman" w:cstheme="minorHAnsi"/>
          <w:kern w:val="0"/>
          <w:u w:val="single"/>
          <w:lang w:eastAsia="en-IN"/>
          <w14:ligatures w14:val="none"/>
        </w:rPr>
        <w:t>Reference</w:t>
      </w:r>
      <w:r w:rsidRPr="00C8479D">
        <w:rPr>
          <w:rFonts w:eastAsia="Times New Roman" w:cstheme="minorHAnsi"/>
          <w:b/>
          <w:bCs/>
          <w:kern w:val="0"/>
          <w:lang w:eastAsia="en-IN"/>
          <w14:ligatures w14:val="none"/>
        </w:rPr>
        <w:t>:</w:t>
      </w:r>
    </w:p>
    <w:p w14:paraId="213AC78A" w14:textId="77777777" w:rsidR="00C8479D" w:rsidRPr="00C8479D" w:rsidRDefault="00C8479D" w:rsidP="00C847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Bombay Natural History Society (BNHS) - field observations and ecological notes on bird–habitat relationships</w:t>
      </w:r>
    </w:p>
    <w:p w14:paraId="6705BD3E" w14:textId="4D4EA895"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Personal Reflection by Photographer</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I stood very still for almost ten minutes before this Kingfisher settled on this branch. My shadow tells you I was truly there, watching and waiting. Seeing it up close made me realise how much wild life still exists in our city.</w:t>
      </w:r>
    </w:p>
    <w:p w14:paraId="6239D1A2"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Filter used</w:t>
      </w:r>
      <w:r w:rsidRPr="00C8479D">
        <w:rPr>
          <w:rFonts w:asciiTheme="minorHAnsi" w:hAnsiTheme="minorHAnsi" w:cstheme="minorHAnsi"/>
          <w:sz w:val="24"/>
          <w:szCs w:val="24"/>
        </w:rPr>
        <w:t>: None</w:t>
      </w:r>
    </w:p>
    <w:p w14:paraId="5F2C1315" w14:textId="69E23899" w:rsidR="00C8479D" w:rsidRPr="00C8479D" w:rsidRDefault="00C8479D" w:rsidP="00C8479D">
      <w:pPr>
        <w:pStyle w:val="Title"/>
        <w:rPr>
          <w:rFonts w:asciiTheme="minorHAnsi" w:hAnsiTheme="minorHAnsi" w:cstheme="minorHAnsi"/>
          <w:sz w:val="24"/>
          <w:szCs w:val="24"/>
        </w:rPr>
      </w:pPr>
      <w:r>
        <w:rPr>
          <w:rFonts w:asciiTheme="minorHAnsi" w:hAnsiTheme="minorHAnsi" w:cstheme="minorHAnsi"/>
          <w:sz w:val="24"/>
          <w:szCs w:val="24"/>
        </w:rPr>
        <w:t>Example</w:t>
      </w:r>
      <w:r w:rsidRPr="00C8479D">
        <w:rPr>
          <w:rFonts w:asciiTheme="minorHAnsi" w:hAnsiTheme="minorHAnsi" w:cstheme="minorHAnsi"/>
          <w:sz w:val="24"/>
          <w:szCs w:val="24"/>
        </w:rPr>
        <w:t xml:space="preserve"> 2: Native Flower Photography</w:t>
      </w:r>
    </w:p>
    <w:p w14:paraId="38E507A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noProof/>
          <w:sz w:val="24"/>
          <w:szCs w:val="24"/>
        </w:rPr>
        <w:drawing>
          <wp:inline distT="0" distB="0" distL="0" distR="0" wp14:anchorId="36E39602" wp14:editId="38032642">
            <wp:extent cx="1856810" cy="1485900"/>
            <wp:effectExtent l="0" t="0" r="0" b="0"/>
            <wp:docPr id="816665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65299" name="Picture 8166652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462" cy="1493624"/>
                    </a:xfrm>
                    <a:prstGeom prst="rect">
                      <a:avLst/>
                    </a:prstGeom>
                  </pic:spPr>
                </pic:pic>
              </a:graphicData>
            </a:graphic>
          </wp:inline>
        </w:drawing>
      </w:r>
    </w:p>
    <w:p w14:paraId="4563C1F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Title</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"The Karvi Bloom"</w:t>
      </w:r>
    </w:p>
    <w:p w14:paraId="1F1556A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lastRenderedPageBreak/>
        <w:t>Species</w:t>
      </w:r>
      <w:r w:rsidRPr="00C8479D">
        <w:rPr>
          <w:rFonts w:asciiTheme="minorHAnsi" w:hAnsiTheme="minorHAnsi" w:cstheme="minorHAnsi"/>
          <w:sz w:val="24"/>
          <w:szCs w:val="24"/>
        </w:rPr>
        <w:t xml:space="preserve">: Karvi </w:t>
      </w:r>
      <w:r w:rsidRPr="00C8479D">
        <w:rPr>
          <w:rFonts w:asciiTheme="minorHAnsi" w:hAnsiTheme="minorHAnsi" w:cstheme="minorHAnsi"/>
          <w:i/>
          <w:iCs/>
          <w:sz w:val="24"/>
          <w:szCs w:val="24"/>
        </w:rPr>
        <w:t>(Strobilanthes callosa)</w:t>
      </w:r>
    </w:p>
    <w:p w14:paraId="10AA45C6"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Location</w:t>
      </w:r>
      <w:r w:rsidRPr="00C8479D">
        <w:rPr>
          <w:rFonts w:asciiTheme="minorHAnsi" w:hAnsiTheme="minorHAnsi" w:cstheme="minorHAnsi"/>
          <w:sz w:val="24"/>
          <w:szCs w:val="24"/>
        </w:rPr>
        <w:t>: Sanjay Gandhi National Park, Mumbai</w:t>
      </w:r>
    </w:p>
    <w:p w14:paraId="6F436F21"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Date and Time</w:t>
      </w:r>
      <w:r w:rsidRPr="00C8479D">
        <w:rPr>
          <w:rFonts w:asciiTheme="minorHAnsi" w:hAnsiTheme="minorHAnsi" w:cstheme="minorHAnsi"/>
          <w:sz w:val="24"/>
          <w:szCs w:val="24"/>
        </w:rPr>
        <w:t>:  August 29</w:t>
      </w:r>
      <w:r w:rsidRPr="00C8479D">
        <w:rPr>
          <w:rFonts w:asciiTheme="minorHAnsi" w:hAnsiTheme="minorHAnsi" w:cstheme="minorHAnsi"/>
          <w:sz w:val="24"/>
          <w:szCs w:val="24"/>
          <w:vertAlign w:val="superscript"/>
        </w:rPr>
        <w:t>th</w:t>
      </w:r>
      <w:r w:rsidRPr="00C8479D">
        <w:rPr>
          <w:rFonts w:asciiTheme="minorHAnsi" w:hAnsiTheme="minorHAnsi" w:cstheme="minorHAnsi"/>
          <w:sz w:val="24"/>
          <w:szCs w:val="24"/>
        </w:rPr>
        <w:t xml:space="preserve"> 2026, 9:10 am</w:t>
      </w:r>
    </w:p>
    <w:p w14:paraId="090B39A8"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Shot on</w:t>
      </w:r>
      <w:r w:rsidRPr="00C8479D">
        <w:rPr>
          <w:rFonts w:asciiTheme="minorHAnsi" w:hAnsiTheme="minorHAnsi" w:cstheme="minorHAnsi"/>
          <w:sz w:val="24"/>
          <w:szCs w:val="24"/>
        </w:rPr>
        <w:t>: Acuvar 16MP Digital SLR Camera</w:t>
      </w:r>
    </w:p>
    <w:p w14:paraId="0EAF8E78"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Description of Photograph</w:t>
      </w:r>
      <w:r w:rsidRPr="00C8479D">
        <w:rPr>
          <w:rFonts w:asciiTheme="minorHAnsi" w:hAnsiTheme="minorHAnsi" w:cstheme="minorHAnsi"/>
          <w:sz w:val="24"/>
          <w:szCs w:val="24"/>
        </w:rPr>
        <w:t>: A dense cluster of purple Karvi flowers fills the frame. The photographer's hand is gently extended toward the blooms, just touching the edge of a petal - not picking or disturbing the flower, but acknowledging their presence at this rare event. The background is a lush monsoon green.</w:t>
      </w:r>
    </w:p>
    <w:p w14:paraId="7FF93A0D"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Interesting Facts</w:t>
      </w:r>
      <w:r w:rsidRPr="00C8479D">
        <w:rPr>
          <w:rFonts w:asciiTheme="minorHAnsi" w:hAnsiTheme="minorHAnsi" w:cstheme="minorHAnsi"/>
          <w:sz w:val="24"/>
          <w:szCs w:val="24"/>
        </w:rPr>
        <w:t>:</w:t>
      </w:r>
    </w:p>
    <w:p w14:paraId="1735083A" w14:textId="77777777" w:rsidR="00C8479D" w:rsidRPr="00C8479D" w:rsidRDefault="00C8479D" w:rsidP="00C847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Cultural / Local Significance: In parts of Maharashtra, the blooming of Karvi every 7–8 years is seen as a special natural event, and many people visit places like forests and hills to witness it. For local communities, it is a moment of pride and connection to their landscape.</w:t>
      </w:r>
    </w:p>
    <w:p w14:paraId="68894427" w14:textId="77777777" w:rsidR="00C8479D" w:rsidRPr="00C8479D" w:rsidRDefault="00C8479D" w:rsidP="00C8479D">
      <w:pPr>
        <w:pStyle w:val="ListParagraph"/>
        <w:spacing w:before="100" w:beforeAutospacing="1" w:after="100" w:afterAutospacing="1"/>
        <w:rPr>
          <w:rFonts w:eastAsia="Times New Roman" w:cstheme="minorHAnsi"/>
          <w:kern w:val="0"/>
          <w:u w:val="single"/>
          <w:lang w:eastAsia="en-IN"/>
          <w14:ligatures w14:val="none"/>
        </w:rPr>
      </w:pPr>
      <w:r w:rsidRPr="00C8479D">
        <w:rPr>
          <w:rFonts w:eastAsia="Times New Roman" w:cstheme="minorHAnsi"/>
          <w:kern w:val="0"/>
          <w:u w:val="single"/>
          <w:lang w:eastAsia="en-IN"/>
          <w14:ligatures w14:val="none"/>
        </w:rPr>
        <w:t>Reference:</w:t>
      </w:r>
    </w:p>
    <w:p w14:paraId="75087703" w14:textId="77777777" w:rsidR="00C8479D" w:rsidRPr="00C8479D" w:rsidRDefault="00C8479D" w:rsidP="00C847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Bombay Natural History Society (BNHS) - documentation of mass flowering events in the Western Ghats</w:t>
      </w:r>
    </w:p>
    <w:p w14:paraId="60CAAF0A" w14:textId="77777777" w:rsidR="00C8479D" w:rsidRPr="00C8479D" w:rsidRDefault="00C8479D" w:rsidP="00C847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8479D">
        <w:rPr>
          <w:rFonts w:eastAsia="Times New Roman" w:cstheme="minorHAnsi"/>
          <w:kern w:val="0"/>
          <w:lang w:eastAsia="en-IN"/>
          <w14:ligatures w14:val="none"/>
        </w:rPr>
        <w:t>Maharashtra Forest Department - reports and public awareness around Karvi blooms</w:t>
      </w:r>
    </w:p>
    <w:p w14:paraId="5AAA03B3" w14:textId="77777777" w:rsidR="00C8479D" w:rsidRPr="00C8479D" w:rsidRDefault="00C8479D" w:rsidP="00C847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8479D">
        <w:rPr>
          <w:rFonts w:cstheme="minorHAnsi"/>
        </w:rPr>
        <w:t>Ecosystem and Traditional Knowledge: After Karvi blooms, the large number of flowers attracts</w:t>
      </w:r>
      <w:r w:rsidRPr="00C8479D">
        <w:rPr>
          <w:rFonts w:cstheme="minorHAnsi"/>
          <w:b/>
          <w:bCs/>
        </w:rPr>
        <w:t xml:space="preserve"> </w:t>
      </w:r>
      <w:r w:rsidRPr="00C8479D">
        <w:rPr>
          <w:rStyle w:val="Strong"/>
          <w:rFonts w:cstheme="minorHAnsi"/>
          <w:b w:val="0"/>
          <w:bCs w:val="0"/>
        </w:rPr>
        <w:t>bees and other pollinators</w:t>
      </w:r>
      <w:r w:rsidRPr="00C8479D">
        <w:rPr>
          <w:rFonts w:cstheme="minorHAnsi"/>
          <w:b/>
          <w:bCs/>
        </w:rPr>
        <w:t xml:space="preserve">, </w:t>
      </w:r>
      <w:r w:rsidRPr="00C8479D">
        <w:rPr>
          <w:rFonts w:cstheme="minorHAnsi"/>
        </w:rPr>
        <w:t>supporting honey production and local ecosystems. In some areas, people also recognise the bloom as part of traditional seasonal cycles in the Western Ghats.</w:t>
      </w:r>
    </w:p>
    <w:p w14:paraId="475CC78A" w14:textId="77777777" w:rsidR="00C8479D" w:rsidRPr="00C8479D" w:rsidRDefault="00C8479D" w:rsidP="00C8479D">
      <w:pPr>
        <w:pStyle w:val="ListParagraph"/>
        <w:spacing w:before="100" w:beforeAutospacing="1" w:after="100" w:afterAutospacing="1"/>
        <w:rPr>
          <w:rFonts w:cstheme="minorHAnsi"/>
        </w:rPr>
      </w:pPr>
      <w:r w:rsidRPr="00C8479D">
        <w:rPr>
          <w:rStyle w:val="Strong"/>
          <w:rFonts w:cstheme="minorHAnsi"/>
          <w:b w:val="0"/>
          <w:bCs w:val="0"/>
          <w:u w:val="single"/>
        </w:rPr>
        <w:t>Reference:</w:t>
      </w:r>
    </w:p>
    <w:p w14:paraId="4D5FC6FC" w14:textId="77777777" w:rsidR="00C8479D" w:rsidRPr="00C8479D" w:rsidRDefault="00C8479D" w:rsidP="00C8479D">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8479D">
        <w:rPr>
          <w:rStyle w:val="whitespace-normal"/>
          <w:rFonts w:cstheme="minorHAnsi"/>
        </w:rPr>
        <w:t>Ashoka Trust for Research in Ecology and the Environment</w:t>
      </w:r>
      <w:r w:rsidRPr="00C8479D">
        <w:rPr>
          <w:rFonts w:cstheme="minorHAnsi"/>
        </w:rPr>
        <w:t xml:space="preserve"> (ATREE) - studies on flowering cycles and pollinators</w:t>
      </w:r>
    </w:p>
    <w:p w14:paraId="6E6180D2" w14:textId="77777777" w:rsidR="00C8479D" w:rsidRPr="00C8479D" w:rsidRDefault="00C8479D" w:rsidP="00C8479D">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8479D">
        <w:rPr>
          <w:rStyle w:val="whitespace-normal"/>
          <w:rFonts w:cstheme="minorHAnsi"/>
        </w:rPr>
        <w:t>Indian Institute of Science</w:t>
      </w:r>
      <w:r w:rsidRPr="00C8479D">
        <w:rPr>
          <w:rFonts w:cstheme="minorHAnsi"/>
        </w:rPr>
        <w:t xml:space="preserve"> (IISc) - ecological research on mass flowering species</w:t>
      </w:r>
    </w:p>
    <w:p w14:paraId="2D97D8E0" w14:textId="504EE733" w:rsidR="00C8479D" w:rsidRPr="00C8479D" w:rsidRDefault="00C8479D" w:rsidP="00C8479D">
      <w:pPr>
        <w:rPr>
          <w:rFonts w:asciiTheme="minorHAnsi" w:hAnsiTheme="minorHAnsi" w:cstheme="minorHAnsi"/>
          <w:sz w:val="24"/>
          <w:szCs w:val="24"/>
        </w:rPr>
      </w:pPr>
      <w:r>
        <w:rPr>
          <w:rFonts w:asciiTheme="minorHAnsi" w:hAnsiTheme="minorHAnsi" w:cstheme="minorHAnsi"/>
          <w:sz w:val="24"/>
          <w:szCs w:val="24"/>
          <w:u w:val="single"/>
        </w:rPr>
        <w:t>Personal Reflection</w:t>
      </w:r>
      <w:r w:rsidRPr="00C8479D">
        <w:rPr>
          <w:rFonts w:asciiTheme="minorHAnsi" w:hAnsiTheme="minorHAnsi" w:cstheme="minorHAnsi"/>
          <w:sz w:val="24"/>
          <w:szCs w:val="24"/>
          <w:u w:val="single"/>
        </w:rPr>
        <w:t xml:space="preserve"> by Photographer</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Karvi blooms only once every seven years. I could not believe I was standing in front of it. My hand in the picture is my way of saying.’ I was here, I witnessed this miracle of nature.’</w:t>
      </w:r>
    </w:p>
    <w:p w14:paraId="3567C21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lastRenderedPageBreak/>
        <w:t>Filter Used</w:t>
      </w:r>
      <w:r w:rsidRPr="00C8479D">
        <w:rPr>
          <w:rFonts w:asciiTheme="minorHAnsi" w:hAnsiTheme="minorHAnsi" w:cstheme="minorHAnsi"/>
          <w:sz w:val="24"/>
          <w:szCs w:val="24"/>
        </w:rPr>
        <w:t>: UV Protection filter</w:t>
      </w:r>
    </w:p>
    <w:p w14:paraId="0C971CF4" w14:textId="77777777" w:rsidR="00C8479D" w:rsidRDefault="00C8479D" w:rsidP="00C8479D">
      <w:pPr>
        <w:pStyle w:val="Title"/>
        <w:rPr>
          <w:rFonts w:asciiTheme="minorHAnsi" w:hAnsiTheme="minorHAnsi" w:cstheme="minorHAnsi"/>
          <w:sz w:val="24"/>
          <w:szCs w:val="24"/>
        </w:rPr>
      </w:pPr>
    </w:p>
    <w:p w14:paraId="21578C78" w14:textId="77777777" w:rsidR="00C8479D" w:rsidRPr="00C8479D" w:rsidRDefault="00C8479D" w:rsidP="00C8479D"/>
    <w:p w14:paraId="688DFFD0" w14:textId="6AA665AA" w:rsidR="00C8479D" w:rsidRPr="00C8479D" w:rsidRDefault="00C8479D" w:rsidP="00C8479D">
      <w:pPr>
        <w:pStyle w:val="Title"/>
        <w:rPr>
          <w:rFonts w:asciiTheme="minorHAnsi" w:hAnsiTheme="minorHAnsi" w:cstheme="minorHAnsi"/>
          <w:sz w:val="24"/>
          <w:szCs w:val="24"/>
        </w:rPr>
      </w:pPr>
      <w:r>
        <w:rPr>
          <w:rFonts w:asciiTheme="minorHAnsi" w:hAnsiTheme="minorHAnsi" w:cstheme="minorHAnsi"/>
          <w:sz w:val="24"/>
          <w:szCs w:val="24"/>
        </w:rPr>
        <w:t xml:space="preserve">Example </w:t>
      </w:r>
      <w:r w:rsidRPr="00C8479D">
        <w:rPr>
          <w:rFonts w:asciiTheme="minorHAnsi" w:hAnsiTheme="minorHAnsi" w:cstheme="minorHAnsi"/>
          <w:sz w:val="24"/>
          <w:szCs w:val="24"/>
        </w:rPr>
        <w:t>3: Native Tree Photography</w:t>
      </w:r>
    </w:p>
    <w:p w14:paraId="2A9BBA63"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noProof/>
          <w:sz w:val="24"/>
          <w:szCs w:val="24"/>
        </w:rPr>
        <w:drawing>
          <wp:inline distT="0" distB="0" distL="0" distR="0" wp14:anchorId="6AAE83D6" wp14:editId="2B961728">
            <wp:extent cx="1870995" cy="1403350"/>
            <wp:effectExtent l="0" t="0" r="0" b="6350"/>
            <wp:docPr id="2035242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2511" name="Picture 20352425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060" cy="1413900"/>
                    </a:xfrm>
                    <a:prstGeom prst="rect">
                      <a:avLst/>
                    </a:prstGeom>
                  </pic:spPr>
                </pic:pic>
              </a:graphicData>
            </a:graphic>
          </wp:inline>
        </w:drawing>
      </w:r>
    </w:p>
    <w:p w14:paraId="334A2A0D"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Title</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"Roots of Mumbai"</w:t>
      </w:r>
    </w:p>
    <w:p w14:paraId="3F3C1681"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Species</w:t>
      </w:r>
      <w:r w:rsidRPr="00C8479D">
        <w:rPr>
          <w:rFonts w:asciiTheme="minorHAnsi" w:hAnsiTheme="minorHAnsi" w:cstheme="minorHAnsi"/>
          <w:sz w:val="24"/>
          <w:szCs w:val="24"/>
        </w:rPr>
        <w:t xml:space="preserve">: Banyan Tree </w:t>
      </w:r>
      <w:r w:rsidRPr="00C8479D">
        <w:rPr>
          <w:rFonts w:asciiTheme="minorHAnsi" w:hAnsiTheme="minorHAnsi" w:cstheme="minorHAnsi"/>
          <w:i/>
          <w:iCs/>
          <w:sz w:val="24"/>
          <w:szCs w:val="24"/>
        </w:rPr>
        <w:t>(Ficus benghalensis)</w:t>
      </w:r>
    </w:p>
    <w:p w14:paraId="7F382E46"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Location</w:t>
      </w:r>
      <w:r w:rsidRPr="00C8479D">
        <w:rPr>
          <w:rFonts w:asciiTheme="minorHAnsi" w:hAnsiTheme="minorHAnsi" w:cstheme="minorHAnsi"/>
          <w:sz w:val="24"/>
          <w:szCs w:val="24"/>
        </w:rPr>
        <w:t>: Shivaji Park, Dadar, Mumbai</w:t>
      </w:r>
    </w:p>
    <w:p w14:paraId="2954245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Date and Time</w:t>
      </w:r>
      <w:r w:rsidRPr="00C8479D">
        <w:rPr>
          <w:rFonts w:asciiTheme="minorHAnsi" w:hAnsiTheme="minorHAnsi" w:cstheme="minorHAnsi"/>
          <w:sz w:val="24"/>
          <w:szCs w:val="24"/>
        </w:rPr>
        <w:t>:  August 15</w:t>
      </w:r>
      <w:r w:rsidRPr="00C8479D">
        <w:rPr>
          <w:rFonts w:asciiTheme="minorHAnsi" w:hAnsiTheme="minorHAnsi" w:cstheme="minorHAnsi"/>
          <w:sz w:val="24"/>
          <w:szCs w:val="24"/>
          <w:vertAlign w:val="superscript"/>
        </w:rPr>
        <w:t>th</w:t>
      </w:r>
      <w:r w:rsidRPr="00C8479D">
        <w:rPr>
          <w:rFonts w:asciiTheme="minorHAnsi" w:hAnsiTheme="minorHAnsi" w:cstheme="minorHAnsi"/>
          <w:sz w:val="24"/>
          <w:szCs w:val="24"/>
        </w:rPr>
        <w:t xml:space="preserve"> 2026, 3:00 pm</w:t>
      </w:r>
    </w:p>
    <w:p w14:paraId="1C0339FC"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Shot on</w:t>
      </w:r>
      <w:r w:rsidRPr="00C8479D">
        <w:rPr>
          <w:rFonts w:asciiTheme="minorHAnsi" w:hAnsiTheme="minorHAnsi" w:cstheme="minorHAnsi"/>
          <w:sz w:val="24"/>
          <w:szCs w:val="24"/>
        </w:rPr>
        <w:t>: Google Pixel 10 Pro XL</w:t>
      </w:r>
    </w:p>
    <w:p w14:paraId="42D42F3F"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lastRenderedPageBreak/>
        <w:t>Description of Photograph</w:t>
      </w:r>
      <w:r w:rsidRPr="00C8479D">
        <w:rPr>
          <w:rFonts w:asciiTheme="minorHAnsi" w:hAnsiTheme="minorHAnsi" w:cstheme="minorHAnsi"/>
          <w:sz w:val="24"/>
          <w:szCs w:val="24"/>
        </w:rPr>
        <w:t>: A wide-angle shot of a massive, ancient Banyan tree. The photographer stands at the base, dwarfed by the enormous aerial roots and canopy. Their silhouette is visible at the left side of the frame, arms outstretched as if embracing the tree. Sunlight filters through the canopy, creating dramatic rays of light.</w:t>
      </w:r>
    </w:p>
    <w:p w14:paraId="61254E4A" w14:textId="77777777" w:rsidR="00C8479D" w:rsidRPr="00C8479D" w:rsidRDefault="00C8479D" w:rsidP="00C8479D">
      <w:pPr>
        <w:rPr>
          <w:rFonts w:asciiTheme="minorHAnsi" w:hAnsiTheme="minorHAnsi" w:cstheme="minorHAnsi"/>
          <w:sz w:val="24"/>
          <w:szCs w:val="24"/>
          <w:u w:val="single"/>
        </w:rPr>
      </w:pPr>
      <w:r w:rsidRPr="00C8479D">
        <w:rPr>
          <w:rFonts w:asciiTheme="minorHAnsi" w:hAnsiTheme="minorHAnsi" w:cstheme="minorHAnsi"/>
          <w:sz w:val="24"/>
          <w:szCs w:val="24"/>
          <w:u w:val="single"/>
        </w:rPr>
        <w:t xml:space="preserve">Interesting Facts: </w:t>
      </w:r>
    </w:p>
    <w:p w14:paraId="6F3954E1" w14:textId="77777777" w:rsidR="00C8479D" w:rsidRPr="00C8479D" w:rsidRDefault="00C8479D" w:rsidP="00C8479D">
      <w:pPr>
        <w:pStyle w:val="ListParagraph"/>
        <w:numPr>
          <w:ilvl w:val="0"/>
          <w:numId w:val="14"/>
        </w:numPr>
        <w:spacing w:after="0" w:line="240" w:lineRule="auto"/>
        <w:rPr>
          <w:rFonts w:cstheme="minorHAnsi"/>
        </w:rPr>
      </w:pPr>
      <w:r w:rsidRPr="00C8479D">
        <w:rPr>
          <w:rFonts w:cstheme="minorHAnsi"/>
        </w:rPr>
        <w:t xml:space="preserve">Cultural Significance in India: The Banyan tree is considered sacred in India and is often planted near temples. It is associated with long life and wisdom, and in some traditions, people worship it during festivals like </w:t>
      </w:r>
      <w:r w:rsidRPr="00C8479D">
        <w:rPr>
          <w:rFonts w:cstheme="minorHAnsi"/>
          <w:i/>
          <w:iCs/>
        </w:rPr>
        <w:t>Vat Savitri</w:t>
      </w:r>
      <w:r w:rsidRPr="00C8479D">
        <w:rPr>
          <w:rFonts w:cstheme="minorHAnsi"/>
        </w:rPr>
        <w:t>.</w:t>
      </w:r>
    </w:p>
    <w:p w14:paraId="057A4071" w14:textId="77777777" w:rsidR="00C8479D" w:rsidRPr="00C8479D" w:rsidRDefault="00C8479D" w:rsidP="00C8479D">
      <w:pPr>
        <w:pStyle w:val="ListParagraph"/>
        <w:rPr>
          <w:rFonts w:cstheme="minorHAnsi"/>
        </w:rPr>
      </w:pPr>
      <w:r w:rsidRPr="00C8479D">
        <w:rPr>
          <w:rFonts w:cstheme="minorHAnsi"/>
          <w:u w:val="single"/>
        </w:rPr>
        <w:t>Reference:</w:t>
      </w:r>
    </w:p>
    <w:p w14:paraId="3E06D68A" w14:textId="77777777" w:rsidR="00C8479D" w:rsidRPr="00C8479D" w:rsidRDefault="00C8479D" w:rsidP="00C8479D">
      <w:pPr>
        <w:pStyle w:val="ListParagraph"/>
        <w:numPr>
          <w:ilvl w:val="0"/>
          <w:numId w:val="15"/>
        </w:numPr>
        <w:spacing w:after="0" w:line="240" w:lineRule="auto"/>
        <w:rPr>
          <w:rFonts w:cstheme="minorHAnsi"/>
        </w:rPr>
      </w:pPr>
      <w:r w:rsidRPr="00C8479D">
        <w:rPr>
          <w:rFonts w:cstheme="minorHAnsi"/>
        </w:rPr>
        <w:t>Ministry of Environment, Forest and Climate Change - cultural and ecological importance of native trees</w:t>
      </w:r>
    </w:p>
    <w:p w14:paraId="27613B69" w14:textId="77777777" w:rsidR="00C8479D" w:rsidRPr="00C8479D" w:rsidRDefault="00C8479D" w:rsidP="00C8479D">
      <w:pPr>
        <w:pStyle w:val="ListParagraph"/>
        <w:numPr>
          <w:ilvl w:val="0"/>
          <w:numId w:val="15"/>
        </w:numPr>
        <w:spacing w:after="0" w:line="240" w:lineRule="auto"/>
        <w:rPr>
          <w:rFonts w:cstheme="minorHAnsi"/>
        </w:rPr>
      </w:pPr>
      <w:r w:rsidRPr="00C8479D">
        <w:rPr>
          <w:rFonts w:cstheme="minorHAnsi"/>
        </w:rPr>
        <w:t>Forest Research Institute - documentation on traditional uses and significance of banyan</w:t>
      </w:r>
    </w:p>
    <w:p w14:paraId="5830E55D" w14:textId="77777777" w:rsidR="00C8479D" w:rsidRPr="00C8479D" w:rsidRDefault="00C8479D" w:rsidP="00C8479D">
      <w:pPr>
        <w:pStyle w:val="NormalWeb"/>
        <w:numPr>
          <w:ilvl w:val="0"/>
          <w:numId w:val="14"/>
        </w:numPr>
        <w:spacing w:after="0" w:line="240" w:lineRule="auto"/>
        <w:rPr>
          <w:rFonts w:asciiTheme="minorHAnsi" w:hAnsiTheme="minorHAnsi" w:cstheme="minorHAnsi"/>
        </w:rPr>
      </w:pPr>
      <w:r w:rsidRPr="00C8479D">
        <w:rPr>
          <w:rFonts w:asciiTheme="minorHAnsi" w:hAnsiTheme="minorHAnsi" w:cstheme="minorHAnsi"/>
        </w:rPr>
        <w:t xml:space="preserve">Ecosystem Importance: A single Banyan tree can support </w:t>
      </w:r>
      <w:r w:rsidRPr="00C8479D">
        <w:rPr>
          <w:rStyle w:val="Strong"/>
          <w:rFonts w:asciiTheme="minorHAnsi" w:hAnsiTheme="minorHAnsi" w:cstheme="minorHAnsi"/>
          <w:b w:val="0"/>
          <w:bCs w:val="0"/>
        </w:rPr>
        <w:t>hundreds of species</w:t>
      </w:r>
      <w:r w:rsidRPr="00C8479D">
        <w:rPr>
          <w:rFonts w:asciiTheme="minorHAnsi" w:hAnsiTheme="minorHAnsi" w:cstheme="minorHAnsi"/>
          <w:b/>
          <w:bCs/>
        </w:rPr>
        <w:t xml:space="preserve"> of </w:t>
      </w:r>
      <w:r w:rsidRPr="00C8479D">
        <w:rPr>
          <w:rFonts w:asciiTheme="minorHAnsi" w:hAnsiTheme="minorHAnsi" w:cstheme="minorHAnsi"/>
        </w:rPr>
        <w:t xml:space="preserve">birds, insects, bats, and small animals by providing food (figs) and shelter. Because of this, it is often called a </w:t>
      </w:r>
      <w:r w:rsidRPr="00C8479D">
        <w:rPr>
          <w:rStyle w:val="Strong"/>
          <w:rFonts w:asciiTheme="minorHAnsi" w:hAnsiTheme="minorHAnsi" w:cstheme="minorHAnsi"/>
          <w:b w:val="0"/>
          <w:bCs w:val="0"/>
        </w:rPr>
        <w:t>“keystone species</w:t>
      </w:r>
      <w:r w:rsidRPr="00C8479D">
        <w:rPr>
          <w:rStyle w:val="Strong"/>
          <w:rFonts w:asciiTheme="minorHAnsi" w:hAnsiTheme="minorHAnsi" w:cstheme="minorHAnsi"/>
        </w:rPr>
        <w:t>”</w:t>
      </w:r>
      <w:r w:rsidRPr="00C8479D">
        <w:rPr>
          <w:rFonts w:asciiTheme="minorHAnsi" w:hAnsiTheme="minorHAnsi" w:cstheme="minorHAnsi"/>
        </w:rPr>
        <w:t xml:space="preserve"> in its ecosystem.</w:t>
      </w:r>
    </w:p>
    <w:p w14:paraId="66DBFFCB" w14:textId="77777777" w:rsidR="00C8479D" w:rsidRPr="00C8479D" w:rsidRDefault="00C8479D" w:rsidP="00C8479D">
      <w:pPr>
        <w:pStyle w:val="NormalWeb"/>
        <w:ind w:left="720"/>
        <w:rPr>
          <w:rFonts w:asciiTheme="minorHAnsi" w:hAnsiTheme="minorHAnsi" w:cstheme="minorHAnsi"/>
        </w:rPr>
      </w:pPr>
      <w:r w:rsidRPr="00C8479D">
        <w:rPr>
          <w:rStyle w:val="Strong"/>
          <w:rFonts w:asciiTheme="minorHAnsi" w:hAnsiTheme="minorHAnsi" w:cstheme="minorHAnsi"/>
          <w:b w:val="0"/>
          <w:bCs w:val="0"/>
          <w:u w:val="single"/>
        </w:rPr>
        <w:t>Reference:</w:t>
      </w:r>
    </w:p>
    <w:p w14:paraId="20F0F4E0" w14:textId="77777777" w:rsidR="00C8479D" w:rsidRPr="00C8479D" w:rsidRDefault="00C8479D" w:rsidP="00C8479D">
      <w:pPr>
        <w:pStyle w:val="NormalWeb"/>
        <w:numPr>
          <w:ilvl w:val="0"/>
          <w:numId w:val="16"/>
        </w:numPr>
        <w:spacing w:after="0" w:line="240" w:lineRule="auto"/>
        <w:rPr>
          <w:rFonts w:asciiTheme="minorHAnsi" w:hAnsiTheme="minorHAnsi" w:cstheme="minorHAnsi"/>
        </w:rPr>
      </w:pPr>
      <w:r w:rsidRPr="00C8479D">
        <w:rPr>
          <w:rStyle w:val="whitespace-normal"/>
          <w:rFonts w:asciiTheme="minorHAnsi" w:hAnsiTheme="minorHAnsi" w:cstheme="minorHAnsi"/>
        </w:rPr>
        <w:t>Centre for Ecological Sciences, Indian Institute of Science</w:t>
      </w:r>
      <w:r w:rsidRPr="00C8479D">
        <w:rPr>
          <w:rFonts w:asciiTheme="minorHAnsi" w:hAnsiTheme="minorHAnsi" w:cstheme="minorHAnsi"/>
        </w:rPr>
        <w:t xml:space="preserve"> - studies on fig trees and biodiversity</w:t>
      </w:r>
    </w:p>
    <w:p w14:paraId="56EEFEF4" w14:textId="77777777" w:rsidR="00C8479D" w:rsidRPr="00C8479D" w:rsidRDefault="00C8479D" w:rsidP="00C8479D">
      <w:pPr>
        <w:pStyle w:val="NormalWeb"/>
        <w:numPr>
          <w:ilvl w:val="0"/>
          <w:numId w:val="16"/>
        </w:numPr>
        <w:spacing w:after="0" w:line="240" w:lineRule="auto"/>
        <w:rPr>
          <w:rFonts w:asciiTheme="minorHAnsi" w:hAnsiTheme="minorHAnsi" w:cstheme="minorHAnsi"/>
        </w:rPr>
      </w:pPr>
      <w:r w:rsidRPr="00C8479D">
        <w:rPr>
          <w:rStyle w:val="whitespace-normal"/>
          <w:rFonts w:asciiTheme="minorHAnsi" w:hAnsiTheme="minorHAnsi" w:cstheme="minorHAnsi"/>
        </w:rPr>
        <w:t>Bombay Natural History Society</w:t>
      </w:r>
      <w:r w:rsidRPr="00C8479D">
        <w:rPr>
          <w:rFonts w:asciiTheme="minorHAnsi" w:hAnsiTheme="minorHAnsi" w:cstheme="minorHAnsi"/>
        </w:rPr>
        <w:t xml:space="preserve"> - field observations on banyan ecosystems</w:t>
      </w:r>
    </w:p>
    <w:p w14:paraId="29B7BEB8" w14:textId="19AE6511" w:rsidR="00C8479D" w:rsidRPr="00C8479D" w:rsidRDefault="00C8479D" w:rsidP="00C8479D">
      <w:pPr>
        <w:rPr>
          <w:rFonts w:asciiTheme="minorHAnsi" w:hAnsiTheme="minorHAnsi" w:cstheme="minorHAnsi"/>
          <w:sz w:val="24"/>
          <w:szCs w:val="24"/>
        </w:rPr>
      </w:pPr>
      <w:r>
        <w:rPr>
          <w:rFonts w:asciiTheme="minorHAnsi" w:hAnsiTheme="minorHAnsi" w:cstheme="minorHAnsi"/>
          <w:sz w:val="24"/>
          <w:szCs w:val="24"/>
          <w:u w:val="single"/>
        </w:rPr>
        <w:t>Personal Reflection</w:t>
      </w:r>
      <w:r w:rsidRPr="00C8479D">
        <w:rPr>
          <w:rFonts w:asciiTheme="minorHAnsi" w:hAnsiTheme="minorHAnsi" w:cstheme="minorHAnsi"/>
          <w:sz w:val="24"/>
          <w:szCs w:val="24"/>
          <w:u w:val="single"/>
        </w:rPr>
        <w:t xml:space="preserve"> by Photographer</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This Banyan tree is older than most buildings around it. Standing next to it made me feel how small I am and how important it is to protect trees like this one.</w:t>
      </w:r>
    </w:p>
    <w:p w14:paraId="091C57CA" w14:textId="77777777" w:rsidR="00C8479D" w:rsidRPr="00C8479D" w:rsidRDefault="00C8479D" w:rsidP="00C8479D">
      <w:pPr>
        <w:rPr>
          <w:rFonts w:asciiTheme="minorHAnsi" w:hAnsiTheme="minorHAnsi" w:cstheme="minorHAnsi"/>
          <w:noProof/>
          <w:sz w:val="24"/>
          <w:szCs w:val="24"/>
        </w:rPr>
      </w:pPr>
      <w:r w:rsidRPr="00C8479D">
        <w:rPr>
          <w:rFonts w:asciiTheme="minorHAnsi" w:hAnsiTheme="minorHAnsi" w:cstheme="minorHAnsi"/>
          <w:noProof/>
          <w:sz w:val="24"/>
          <w:szCs w:val="24"/>
          <w:u w:val="single"/>
        </w:rPr>
        <w:t>Filter Used</w:t>
      </w:r>
      <w:r w:rsidRPr="00C8479D">
        <w:rPr>
          <w:rFonts w:asciiTheme="minorHAnsi" w:hAnsiTheme="minorHAnsi" w:cstheme="minorHAnsi"/>
          <w:noProof/>
          <w:sz w:val="24"/>
          <w:szCs w:val="24"/>
        </w:rPr>
        <w:t>: “Vivid”</w:t>
      </w:r>
    </w:p>
    <w:p w14:paraId="1F6083AD" w14:textId="77777777" w:rsidR="00C8479D" w:rsidRPr="00C8479D" w:rsidRDefault="00C8479D" w:rsidP="00C8479D">
      <w:pPr>
        <w:rPr>
          <w:rFonts w:asciiTheme="minorHAnsi" w:hAnsiTheme="minorHAnsi" w:cstheme="minorHAnsi"/>
          <w:sz w:val="24"/>
          <w:szCs w:val="24"/>
        </w:rPr>
      </w:pPr>
    </w:p>
    <w:p w14:paraId="54A84C87" w14:textId="77777777" w:rsidR="00C8479D" w:rsidRPr="00C8479D" w:rsidRDefault="00C8479D" w:rsidP="00C8479D">
      <w:pPr>
        <w:rPr>
          <w:rFonts w:asciiTheme="minorHAnsi" w:hAnsiTheme="minorHAnsi" w:cstheme="minorHAnsi"/>
          <w:sz w:val="24"/>
          <w:szCs w:val="24"/>
        </w:rPr>
      </w:pPr>
    </w:p>
    <w:p w14:paraId="578CB839" w14:textId="77777777" w:rsidR="00C8479D" w:rsidRPr="00C8479D" w:rsidRDefault="00C8479D" w:rsidP="00C8479D">
      <w:pPr>
        <w:rPr>
          <w:rFonts w:asciiTheme="minorHAnsi" w:hAnsiTheme="minorHAnsi" w:cstheme="minorHAnsi"/>
          <w:sz w:val="24"/>
          <w:szCs w:val="24"/>
        </w:rPr>
      </w:pPr>
    </w:p>
    <w:p w14:paraId="4C845319" w14:textId="77777777" w:rsidR="00C8479D" w:rsidRPr="00C8479D" w:rsidRDefault="00C8479D" w:rsidP="00C8479D">
      <w:pPr>
        <w:rPr>
          <w:rFonts w:asciiTheme="minorHAnsi" w:hAnsiTheme="minorHAnsi" w:cstheme="minorHAnsi"/>
          <w:sz w:val="24"/>
          <w:szCs w:val="24"/>
        </w:rPr>
      </w:pPr>
    </w:p>
    <w:p w14:paraId="0B74D19C" w14:textId="543B24BB" w:rsidR="00C8479D" w:rsidRPr="00C8479D" w:rsidRDefault="00C8479D" w:rsidP="00C8479D">
      <w:pPr>
        <w:pStyle w:val="Title"/>
        <w:rPr>
          <w:rFonts w:asciiTheme="minorHAnsi" w:hAnsiTheme="minorHAnsi" w:cstheme="minorHAnsi"/>
          <w:sz w:val="24"/>
          <w:szCs w:val="24"/>
        </w:rPr>
      </w:pPr>
      <w:r>
        <w:rPr>
          <w:rFonts w:asciiTheme="minorHAnsi" w:hAnsiTheme="minorHAnsi" w:cstheme="minorHAnsi"/>
          <w:sz w:val="24"/>
          <w:szCs w:val="24"/>
        </w:rPr>
        <w:lastRenderedPageBreak/>
        <w:t>Example</w:t>
      </w:r>
      <w:r w:rsidRPr="00C8479D">
        <w:rPr>
          <w:rFonts w:asciiTheme="minorHAnsi" w:hAnsiTheme="minorHAnsi" w:cstheme="minorHAnsi"/>
          <w:sz w:val="24"/>
          <w:szCs w:val="24"/>
        </w:rPr>
        <w:t xml:space="preserve"> 4: Coastal Life Photography</w:t>
      </w:r>
    </w:p>
    <w:p w14:paraId="1B99F3E3"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noProof/>
          <w:sz w:val="24"/>
          <w:szCs w:val="24"/>
        </w:rPr>
        <w:drawing>
          <wp:inline distT="0" distB="0" distL="0" distR="0" wp14:anchorId="012E44F6" wp14:editId="63A77DE8">
            <wp:extent cx="1993900" cy="1595606"/>
            <wp:effectExtent l="0" t="0" r="6350" b="5080"/>
            <wp:docPr id="288006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06696" name="Picture 2880066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7319" cy="1606344"/>
                    </a:xfrm>
                    <a:prstGeom prst="rect">
                      <a:avLst/>
                    </a:prstGeom>
                  </pic:spPr>
                </pic:pic>
              </a:graphicData>
            </a:graphic>
          </wp:inline>
        </w:drawing>
      </w:r>
    </w:p>
    <w:p w14:paraId="7C2E175D"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Title</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"Mudskipper Morning"</w:t>
      </w:r>
    </w:p>
    <w:p w14:paraId="0F434B11"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Species</w:t>
      </w:r>
      <w:r w:rsidRPr="00C8479D">
        <w:rPr>
          <w:rFonts w:asciiTheme="minorHAnsi" w:hAnsiTheme="minorHAnsi" w:cstheme="minorHAnsi"/>
          <w:sz w:val="24"/>
          <w:szCs w:val="24"/>
        </w:rPr>
        <w:t xml:space="preserve">: Mudskipper </w:t>
      </w:r>
      <w:r w:rsidRPr="00C8479D">
        <w:rPr>
          <w:rFonts w:asciiTheme="minorHAnsi" w:hAnsiTheme="minorHAnsi" w:cstheme="minorHAnsi"/>
          <w:i/>
          <w:iCs/>
          <w:sz w:val="24"/>
          <w:szCs w:val="24"/>
        </w:rPr>
        <w:t>(Periophthalmus species)</w:t>
      </w:r>
    </w:p>
    <w:p w14:paraId="23A37D74"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Location</w:t>
      </w:r>
      <w:r w:rsidRPr="00C8479D">
        <w:rPr>
          <w:rFonts w:asciiTheme="minorHAnsi" w:hAnsiTheme="minorHAnsi" w:cstheme="minorHAnsi"/>
          <w:sz w:val="24"/>
          <w:szCs w:val="24"/>
        </w:rPr>
        <w:t>: Versova Mangroves, Mumbai</w:t>
      </w:r>
    </w:p>
    <w:p w14:paraId="5210A069"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Date and Location</w:t>
      </w:r>
      <w:r w:rsidRPr="00C8479D">
        <w:rPr>
          <w:rFonts w:asciiTheme="minorHAnsi" w:hAnsiTheme="minorHAnsi" w:cstheme="minorHAnsi"/>
          <w:sz w:val="24"/>
          <w:szCs w:val="24"/>
        </w:rPr>
        <w:t>: November 1</w:t>
      </w:r>
      <w:r w:rsidRPr="00C8479D">
        <w:rPr>
          <w:rFonts w:asciiTheme="minorHAnsi" w:hAnsiTheme="minorHAnsi" w:cstheme="minorHAnsi"/>
          <w:sz w:val="24"/>
          <w:szCs w:val="24"/>
          <w:vertAlign w:val="superscript"/>
        </w:rPr>
        <w:t>st</w:t>
      </w:r>
      <w:r w:rsidRPr="00C8479D">
        <w:rPr>
          <w:rFonts w:asciiTheme="minorHAnsi" w:hAnsiTheme="minorHAnsi" w:cstheme="minorHAnsi"/>
          <w:sz w:val="24"/>
          <w:szCs w:val="24"/>
        </w:rPr>
        <w:t xml:space="preserve"> 2026, 6:18 am</w:t>
      </w:r>
    </w:p>
    <w:p w14:paraId="62E6AABE"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Description of Photograph</w:t>
      </w:r>
      <w:r w:rsidRPr="00C8479D">
        <w:rPr>
          <w:rFonts w:asciiTheme="minorHAnsi" w:hAnsiTheme="minorHAnsi" w:cstheme="minorHAnsi"/>
          <w:sz w:val="24"/>
          <w:szCs w:val="24"/>
        </w:rPr>
        <w:t>: Three mudskippers are perched on exposed mangrove roots in shallow muddy water. The photographer is crouching at the edge of the mangrove boardwalk.  Their camera, strap, and partial reflection are visible in the still water below. Early morning golden light reflects off the mud.</w:t>
      </w:r>
    </w:p>
    <w:p w14:paraId="4631299E"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Interesting Facts</w:t>
      </w:r>
      <w:r w:rsidRPr="00C8479D">
        <w:rPr>
          <w:rFonts w:asciiTheme="minorHAnsi" w:hAnsiTheme="minorHAnsi" w:cstheme="minorHAnsi"/>
          <w:sz w:val="24"/>
          <w:szCs w:val="24"/>
        </w:rPr>
        <w:t xml:space="preserve">: </w:t>
      </w:r>
    </w:p>
    <w:p w14:paraId="67167022" w14:textId="77777777" w:rsidR="00C8479D" w:rsidRPr="00C8479D" w:rsidRDefault="00C8479D" w:rsidP="00C8479D">
      <w:pPr>
        <w:pStyle w:val="NormalWeb"/>
        <w:numPr>
          <w:ilvl w:val="0"/>
          <w:numId w:val="17"/>
        </w:numPr>
        <w:spacing w:after="0" w:line="240" w:lineRule="auto"/>
        <w:rPr>
          <w:rFonts w:asciiTheme="minorHAnsi" w:hAnsiTheme="minorHAnsi" w:cstheme="minorHAnsi"/>
        </w:rPr>
      </w:pPr>
      <w:r w:rsidRPr="00C8479D">
        <w:rPr>
          <w:rFonts w:asciiTheme="minorHAnsi" w:hAnsiTheme="minorHAnsi" w:cstheme="minorHAnsi"/>
        </w:rPr>
        <w:t xml:space="preserve">Unique Adaptation: Mudskippers </w:t>
      </w:r>
      <w:r w:rsidRPr="00C8479D">
        <w:rPr>
          <w:rFonts w:asciiTheme="minorHAnsi" w:hAnsiTheme="minorHAnsi" w:cstheme="minorHAnsi"/>
          <w:b/>
          <w:bCs/>
        </w:rPr>
        <w:t xml:space="preserve">can </w:t>
      </w:r>
      <w:r w:rsidRPr="00C8479D">
        <w:rPr>
          <w:rStyle w:val="Strong"/>
          <w:rFonts w:asciiTheme="minorHAnsi" w:hAnsiTheme="minorHAnsi" w:cstheme="minorHAnsi"/>
          <w:b w:val="0"/>
          <w:bCs w:val="0"/>
        </w:rPr>
        <w:t>breathe air through their skin and the lining of their mouth</w:t>
      </w:r>
      <w:r w:rsidRPr="00C8479D">
        <w:rPr>
          <w:rFonts w:asciiTheme="minorHAnsi" w:hAnsiTheme="minorHAnsi" w:cstheme="minorHAnsi"/>
        </w:rPr>
        <w:t>, which allows them to survive on land for long periods. They must stay moist, which is why they live in muddy mangrove areas.</w:t>
      </w:r>
    </w:p>
    <w:p w14:paraId="62D8AB1B" w14:textId="77777777" w:rsidR="00C8479D" w:rsidRPr="00C8479D" w:rsidRDefault="00C8479D" w:rsidP="00C8479D">
      <w:pPr>
        <w:pStyle w:val="NormalWeb"/>
        <w:ind w:left="720"/>
        <w:rPr>
          <w:rFonts w:asciiTheme="minorHAnsi" w:hAnsiTheme="minorHAnsi" w:cstheme="minorHAnsi"/>
        </w:rPr>
      </w:pPr>
      <w:r w:rsidRPr="00C8479D">
        <w:rPr>
          <w:rStyle w:val="Strong"/>
          <w:rFonts w:asciiTheme="minorHAnsi" w:hAnsiTheme="minorHAnsi" w:cstheme="minorHAnsi"/>
          <w:b w:val="0"/>
          <w:bCs w:val="0"/>
          <w:u w:val="single"/>
        </w:rPr>
        <w:t>Reference</w:t>
      </w:r>
      <w:r w:rsidRPr="00C8479D">
        <w:rPr>
          <w:rStyle w:val="Strong"/>
          <w:rFonts w:asciiTheme="minorHAnsi" w:hAnsiTheme="minorHAnsi" w:cstheme="minorHAnsi"/>
        </w:rPr>
        <w:t>:</w:t>
      </w:r>
    </w:p>
    <w:p w14:paraId="2D291416" w14:textId="77777777" w:rsidR="00C8479D" w:rsidRPr="00C8479D" w:rsidRDefault="00C8479D" w:rsidP="00C8479D">
      <w:pPr>
        <w:pStyle w:val="NormalWeb"/>
        <w:numPr>
          <w:ilvl w:val="0"/>
          <w:numId w:val="18"/>
        </w:numPr>
        <w:spacing w:after="0" w:line="240" w:lineRule="auto"/>
        <w:rPr>
          <w:rFonts w:asciiTheme="minorHAnsi" w:hAnsiTheme="minorHAnsi" w:cstheme="minorHAnsi"/>
        </w:rPr>
      </w:pPr>
      <w:r w:rsidRPr="00C8479D">
        <w:rPr>
          <w:rStyle w:val="whitespace-normal"/>
          <w:rFonts w:asciiTheme="minorHAnsi" w:hAnsiTheme="minorHAnsi" w:cstheme="minorHAnsi"/>
        </w:rPr>
        <w:lastRenderedPageBreak/>
        <w:t>National Geographic Society</w:t>
      </w:r>
      <w:r w:rsidRPr="00C8479D">
        <w:rPr>
          <w:rFonts w:asciiTheme="minorHAnsi" w:hAnsiTheme="minorHAnsi" w:cstheme="minorHAnsi"/>
        </w:rPr>
        <w:t xml:space="preserve"> - explains mudskipper amphibious breathing and behaviour</w:t>
      </w:r>
    </w:p>
    <w:p w14:paraId="1BF44B57" w14:textId="77777777" w:rsidR="00C8479D" w:rsidRPr="00C8479D" w:rsidRDefault="00C8479D" w:rsidP="00C8479D">
      <w:pPr>
        <w:pStyle w:val="NormalWeb"/>
        <w:numPr>
          <w:ilvl w:val="0"/>
          <w:numId w:val="18"/>
        </w:numPr>
        <w:spacing w:after="0" w:line="240" w:lineRule="auto"/>
        <w:rPr>
          <w:rFonts w:asciiTheme="minorHAnsi" w:hAnsiTheme="minorHAnsi" w:cstheme="minorHAnsi"/>
        </w:rPr>
      </w:pPr>
      <w:r w:rsidRPr="00C8479D">
        <w:rPr>
          <w:rStyle w:val="whitespace-normal"/>
          <w:rFonts w:asciiTheme="minorHAnsi" w:hAnsiTheme="minorHAnsi" w:cstheme="minorHAnsi"/>
        </w:rPr>
        <w:t>Smithsonian National Museum of Natural History</w:t>
      </w:r>
      <w:r w:rsidRPr="00C8479D">
        <w:rPr>
          <w:rFonts w:asciiTheme="minorHAnsi" w:hAnsiTheme="minorHAnsi" w:cstheme="minorHAnsi"/>
        </w:rPr>
        <w:t xml:space="preserve"> - research on mudskipper adaptations</w:t>
      </w:r>
    </w:p>
    <w:p w14:paraId="05FAF6B1" w14:textId="77777777" w:rsidR="00C8479D" w:rsidRPr="00C8479D" w:rsidRDefault="00C8479D" w:rsidP="00C8479D">
      <w:pPr>
        <w:pStyle w:val="NormalWeb"/>
        <w:numPr>
          <w:ilvl w:val="0"/>
          <w:numId w:val="17"/>
        </w:numPr>
        <w:spacing w:after="0" w:line="240" w:lineRule="auto"/>
        <w:rPr>
          <w:rFonts w:asciiTheme="minorHAnsi" w:hAnsiTheme="minorHAnsi" w:cstheme="minorHAnsi"/>
        </w:rPr>
      </w:pPr>
      <w:r w:rsidRPr="00C8479D">
        <w:rPr>
          <w:rFonts w:asciiTheme="minorHAnsi" w:eastAsia="Times New Roman" w:hAnsiTheme="minorHAnsi" w:cstheme="minorHAnsi"/>
        </w:rPr>
        <w:t>Mudskippers play an important role in mangrove ecosystems by feeding on insects and small organisms in the mud and by digging burrows, which helps aerate the soil and support other life.</w:t>
      </w:r>
    </w:p>
    <w:p w14:paraId="07D68C9E" w14:textId="77777777" w:rsidR="00C8479D" w:rsidRPr="00C8479D" w:rsidRDefault="00C8479D" w:rsidP="00C8479D">
      <w:pPr>
        <w:pStyle w:val="NormalWeb"/>
        <w:ind w:left="720"/>
        <w:rPr>
          <w:rFonts w:asciiTheme="minorHAnsi" w:eastAsia="Times New Roman" w:hAnsiTheme="minorHAnsi" w:cstheme="minorHAnsi"/>
        </w:rPr>
      </w:pPr>
      <w:r w:rsidRPr="00C8479D">
        <w:rPr>
          <w:rFonts w:asciiTheme="minorHAnsi" w:eastAsia="Times New Roman" w:hAnsiTheme="minorHAnsi" w:cstheme="minorHAnsi"/>
          <w:u w:val="single"/>
        </w:rPr>
        <w:t>Reference</w:t>
      </w:r>
      <w:r w:rsidRPr="00C8479D">
        <w:rPr>
          <w:rFonts w:asciiTheme="minorHAnsi" w:eastAsia="Times New Roman" w:hAnsiTheme="minorHAnsi" w:cstheme="minorHAnsi"/>
          <w:b/>
          <w:bCs/>
        </w:rPr>
        <w:t>:</w:t>
      </w:r>
    </w:p>
    <w:p w14:paraId="4CDD323C" w14:textId="77777777" w:rsidR="00C8479D" w:rsidRPr="00C8479D" w:rsidRDefault="00C8479D" w:rsidP="00C8479D">
      <w:pPr>
        <w:pStyle w:val="NormalWeb"/>
        <w:numPr>
          <w:ilvl w:val="0"/>
          <w:numId w:val="19"/>
        </w:numPr>
        <w:spacing w:after="0" w:line="240" w:lineRule="auto"/>
        <w:rPr>
          <w:rFonts w:asciiTheme="minorHAnsi" w:hAnsiTheme="minorHAnsi" w:cstheme="minorHAnsi"/>
        </w:rPr>
      </w:pPr>
      <w:r w:rsidRPr="00C8479D">
        <w:rPr>
          <w:rFonts w:asciiTheme="minorHAnsi" w:eastAsia="Times New Roman" w:hAnsiTheme="minorHAnsi" w:cstheme="minorHAnsi"/>
        </w:rPr>
        <w:t>Food and Agriculture Organization - mangrove ecosystem functions and species roles</w:t>
      </w:r>
    </w:p>
    <w:p w14:paraId="5CDD0169" w14:textId="77777777" w:rsidR="00C8479D" w:rsidRPr="00C8479D" w:rsidRDefault="00C8479D" w:rsidP="00C8479D">
      <w:pPr>
        <w:pStyle w:val="NormalWeb"/>
        <w:numPr>
          <w:ilvl w:val="0"/>
          <w:numId w:val="19"/>
        </w:numPr>
        <w:spacing w:after="0" w:line="240" w:lineRule="auto"/>
        <w:rPr>
          <w:rFonts w:asciiTheme="minorHAnsi" w:hAnsiTheme="minorHAnsi" w:cstheme="minorHAnsi"/>
        </w:rPr>
      </w:pPr>
      <w:r w:rsidRPr="00C8479D">
        <w:rPr>
          <w:rFonts w:asciiTheme="minorHAnsi" w:eastAsia="Times New Roman" w:hAnsiTheme="minorHAnsi" w:cstheme="minorHAnsi"/>
        </w:rPr>
        <w:t>International Union for Conservation of Nature - mangrove biodiversity and species interactions</w:t>
      </w:r>
    </w:p>
    <w:p w14:paraId="258BFC47" w14:textId="6C53BDDB" w:rsidR="00C8479D" w:rsidRPr="00C8479D" w:rsidRDefault="00C8479D" w:rsidP="00C8479D">
      <w:pPr>
        <w:rPr>
          <w:rFonts w:asciiTheme="minorHAnsi" w:hAnsiTheme="minorHAnsi" w:cstheme="minorHAnsi"/>
          <w:i/>
          <w:iCs/>
          <w:sz w:val="24"/>
          <w:szCs w:val="24"/>
        </w:rPr>
      </w:pPr>
      <w:r>
        <w:rPr>
          <w:rFonts w:asciiTheme="minorHAnsi" w:hAnsiTheme="minorHAnsi" w:cstheme="minorHAnsi"/>
          <w:sz w:val="24"/>
          <w:szCs w:val="24"/>
          <w:u w:val="single"/>
        </w:rPr>
        <w:t>Personal Reflection</w:t>
      </w:r>
      <w:r w:rsidRPr="00C8479D">
        <w:rPr>
          <w:rFonts w:asciiTheme="minorHAnsi" w:hAnsiTheme="minorHAnsi" w:cstheme="minorHAnsi"/>
          <w:sz w:val="24"/>
          <w:szCs w:val="24"/>
          <w:u w:val="single"/>
        </w:rPr>
        <w:t xml:space="preserve"> by Photographer</w:t>
      </w:r>
      <w:r w:rsidRPr="00C8479D">
        <w:rPr>
          <w:rFonts w:asciiTheme="minorHAnsi" w:hAnsiTheme="minorHAnsi" w:cstheme="minorHAnsi"/>
          <w:sz w:val="24"/>
          <w:szCs w:val="24"/>
        </w:rPr>
        <w:t xml:space="preserve">: </w:t>
      </w:r>
      <w:r w:rsidRPr="00C8479D">
        <w:rPr>
          <w:rFonts w:asciiTheme="minorHAnsi" w:hAnsiTheme="minorHAnsi" w:cstheme="minorHAnsi"/>
          <w:i/>
          <w:iCs/>
          <w:sz w:val="24"/>
          <w:szCs w:val="24"/>
        </w:rPr>
        <w:t>Mudskippers are fish that have evolved to breathe air and walk on land. I never knew they existed in Mumbai until I visited Versova. My reflection in the water is proof I was right there at dawn.</w:t>
      </w:r>
    </w:p>
    <w:p w14:paraId="0659EF30" w14:textId="77777777" w:rsidR="00C8479D" w:rsidRPr="00C8479D" w:rsidRDefault="00C8479D" w:rsidP="00C8479D">
      <w:pPr>
        <w:rPr>
          <w:rFonts w:asciiTheme="minorHAnsi" w:hAnsiTheme="minorHAnsi" w:cstheme="minorHAnsi"/>
          <w:sz w:val="24"/>
          <w:szCs w:val="24"/>
        </w:rPr>
      </w:pPr>
      <w:r w:rsidRPr="00C8479D">
        <w:rPr>
          <w:rFonts w:asciiTheme="minorHAnsi" w:hAnsiTheme="minorHAnsi" w:cstheme="minorHAnsi"/>
          <w:sz w:val="24"/>
          <w:szCs w:val="24"/>
          <w:u w:val="single"/>
        </w:rPr>
        <w:t>Filter Used</w:t>
      </w:r>
      <w:r w:rsidRPr="00C8479D">
        <w:rPr>
          <w:rFonts w:asciiTheme="minorHAnsi" w:hAnsiTheme="minorHAnsi" w:cstheme="minorHAnsi"/>
          <w:sz w:val="24"/>
          <w:szCs w:val="24"/>
        </w:rPr>
        <w:t>: None</w:t>
      </w:r>
    </w:p>
    <w:p w14:paraId="4339AB2D" w14:textId="77777777" w:rsidR="00C8479D" w:rsidRPr="00C8479D" w:rsidRDefault="00C8479D" w:rsidP="00C8479D">
      <w:pPr>
        <w:rPr>
          <w:rFonts w:asciiTheme="minorHAnsi" w:hAnsiTheme="minorHAnsi" w:cstheme="minorHAnsi"/>
          <w:sz w:val="24"/>
          <w:szCs w:val="24"/>
        </w:rPr>
      </w:pPr>
    </w:p>
    <w:p w14:paraId="1668B3AB" w14:textId="77777777" w:rsidR="00C8479D" w:rsidRPr="00C8479D" w:rsidRDefault="00C8479D" w:rsidP="00C8479D">
      <w:pPr>
        <w:rPr>
          <w:rFonts w:asciiTheme="minorHAnsi" w:hAnsiTheme="minorHAnsi" w:cstheme="minorHAnsi"/>
          <w:sz w:val="24"/>
          <w:szCs w:val="24"/>
        </w:rPr>
      </w:pPr>
    </w:p>
    <w:p w14:paraId="75EC4FBC" w14:textId="77777777" w:rsidR="00C8479D" w:rsidRPr="00C8479D" w:rsidRDefault="00C8479D" w:rsidP="00C8479D">
      <w:pPr>
        <w:rPr>
          <w:rFonts w:asciiTheme="minorHAnsi" w:hAnsiTheme="minorHAnsi" w:cstheme="minorHAnsi"/>
          <w:sz w:val="24"/>
          <w:szCs w:val="24"/>
        </w:rPr>
      </w:pPr>
    </w:p>
    <w:sectPr w:rsidR="00C8479D" w:rsidRPr="00C8479D">
      <w:headerReference w:type="default" r:id="rId12"/>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0224" w14:textId="77777777" w:rsidR="00F10684" w:rsidRDefault="00F10684">
      <w:pPr>
        <w:spacing w:after="0" w:line="240" w:lineRule="auto"/>
      </w:pPr>
      <w:r>
        <w:separator/>
      </w:r>
    </w:p>
  </w:endnote>
  <w:endnote w:type="continuationSeparator" w:id="0">
    <w:p w14:paraId="1AD4E6FF" w14:textId="77777777" w:rsidR="00F10684" w:rsidRDefault="00F1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802C" w14:textId="77777777" w:rsidR="00F10684" w:rsidRDefault="00F10684">
      <w:pPr>
        <w:spacing w:after="0" w:line="240" w:lineRule="auto"/>
      </w:pPr>
      <w:r>
        <w:separator/>
      </w:r>
    </w:p>
  </w:footnote>
  <w:footnote w:type="continuationSeparator" w:id="0">
    <w:p w14:paraId="5D79587B" w14:textId="77777777" w:rsidR="00F10684" w:rsidRDefault="00F1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A356" w14:textId="72A1032F" w:rsidR="004D5222" w:rsidRDefault="00000000" w:rsidP="005D4D36">
    <w:pPr>
      <w:pBdr>
        <w:top w:val="nil"/>
        <w:left w:val="nil"/>
        <w:bottom w:val="nil"/>
        <w:right w:val="nil"/>
        <w:between w:val="nil"/>
      </w:pBdr>
      <w:tabs>
        <w:tab w:val="center" w:pos="4513"/>
        <w:tab w:val="right" w:pos="9026"/>
        <w:tab w:val="left" w:pos="2643"/>
      </w:tabs>
      <w:spacing w:after="0" w:line="240" w:lineRule="auto"/>
      <w:jc w:val="center"/>
      <w:rPr>
        <w:color w:val="000000"/>
        <w:sz w:val="24"/>
        <w:szCs w:val="24"/>
      </w:rPr>
    </w:pPr>
    <w:r>
      <w:rPr>
        <w:noProof/>
        <w:color w:val="000000"/>
      </w:rPr>
      <w:drawing>
        <wp:inline distT="0" distB="0" distL="0" distR="0" wp14:anchorId="3AE38AE2" wp14:editId="4653C449">
          <wp:extent cx="1071716" cy="109323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1716" cy="1093236"/>
                  </a:xfrm>
                  <a:prstGeom prst="rect">
                    <a:avLst/>
                  </a:prstGeom>
                  <a:ln/>
                </pic:spPr>
              </pic:pic>
            </a:graphicData>
          </a:graphic>
        </wp:inline>
      </w:drawing>
    </w:r>
    <w:r w:rsidR="005D4D36">
      <w:rPr>
        <w:color w:val="000000"/>
        <w:sz w:val="24"/>
        <w:szCs w:val="24"/>
      </w:rPr>
      <w:t xml:space="preserve">                                                              </w:t>
    </w:r>
    <w:r>
      <w:rPr>
        <w:color w:val="000000"/>
        <w:sz w:val="24"/>
        <w:szCs w:val="24"/>
      </w:rPr>
      <w:t>City as Lab 202</w:t>
    </w:r>
    <w:r w:rsidR="005D4D36">
      <w:rPr>
        <w:sz w:val="24"/>
        <w:szCs w:val="24"/>
      </w:rPr>
      <w:t>6</w:t>
    </w:r>
    <w:r w:rsidR="003E4069">
      <w:rPr>
        <w:sz w:val="24"/>
        <w:szCs w:val="24"/>
      </w:rPr>
      <w:t>-</w:t>
    </w:r>
    <w:r>
      <w:rPr>
        <w:sz w:val="24"/>
        <w:szCs w:val="24"/>
      </w:rPr>
      <w:t>2</w:t>
    </w:r>
    <w:r w:rsidR="005D4D36">
      <w:rPr>
        <w:sz w:val="24"/>
        <w:szCs w:val="24"/>
      </w:rPr>
      <w:t>7</w:t>
    </w:r>
    <w:r>
      <w:rPr>
        <w:color w:val="000000"/>
        <w:sz w:val="24"/>
        <w:szCs w:val="24"/>
      </w:rPr>
      <w:tab/>
    </w:r>
    <w:r>
      <w:rPr>
        <w:color w:val="000000"/>
        <w:sz w:val="24"/>
        <w:szCs w:val="24"/>
      </w:rPr>
      <w:tab/>
    </w:r>
    <w:r>
      <w:rPr>
        <w:color w:val="000000"/>
        <w:sz w:val="24"/>
        <w:szCs w:val="24"/>
      </w:rPr>
      <w:tab/>
    </w:r>
    <w:r>
      <w:rPr>
        <w:color w:val="000000"/>
        <w:sz w:val="24"/>
        <w:szCs w:val="24"/>
      </w:rPr>
      <w:tab/>
      <w:t>Photography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AF5"/>
    <w:multiLevelType w:val="hybridMultilevel"/>
    <w:tmpl w:val="E0A81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D4C87"/>
    <w:multiLevelType w:val="hybridMultilevel"/>
    <w:tmpl w:val="5EA08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875543"/>
    <w:multiLevelType w:val="hybridMultilevel"/>
    <w:tmpl w:val="586A30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D4C2C23"/>
    <w:multiLevelType w:val="hybridMultilevel"/>
    <w:tmpl w:val="A852F5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234A27"/>
    <w:multiLevelType w:val="hybridMultilevel"/>
    <w:tmpl w:val="1D0013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6B539A4"/>
    <w:multiLevelType w:val="hybridMultilevel"/>
    <w:tmpl w:val="0052A1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7BE52FB"/>
    <w:multiLevelType w:val="hybridMultilevel"/>
    <w:tmpl w:val="E0A81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3B4CFD"/>
    <w:multiLevelType w:val="hybridMultilevel"/>
    <w:tmpl w:val="97FC21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1BB60BB"/>
    <w:multiLevelType w:val="hybridMultilevel"/>
    <w:tmpl w:val="5E704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6E5B18"/>
    <w:multiLevelType w:val="hybridMultilevel"/>
    <w:tmpl w:val="91562F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9950F9D"/>
    <w:multiLevelType w:val="hybridMultilevel"/>
    <w:tmpl w:val="4412C2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AD6262A"/>
    <w:multiLevelType w:val="hybridMultilevel"/>
    <w:tmpl w:val="F16A2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5C6031"/>
    <w:multiLevelType w:val="hybridMultilevel"/>
    <w:tmpl w:val="E0A81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4F616E"/>
    <w:multiLevelType w:val="hybridMultilevel"/>
    <w:tmpl w:val="E1563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4F75C22"/>
    <w:multiLevelType w:val="hybridMultilevel"/>
    <w:tmpl w:val="AD8EAC18"/>
    <w:lvl w:ilvl="0" w:tplc="6268A342">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5A36CE"/>
    <w:multiLevelType w:val="hybridMultilevel"/>
    <w:tmpl w:val="7DA6AD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93457DA"/>
    <w:multiLevelType w:val="hybridMultilevel"/>
    <w:tmpl w:val="E0A81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763D0A"/>
    <w:multiLevelType w:val="multilevel"/>
    <w:tmpl w:val="C7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0729E9"/>
    <w:multiLevelType w:val="multilevel"/>
    <w:tmpl w:val="2F8679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63145520">
    <w:abstractNumId w:val="18"/>
  </w:num>
  <w:num w:numId="2" w16cid:durableId="564337569">
    <w:abstractNumId w:val="14"/>
  </w:num>
  <w:num w:numId="3" w16cid:durableId="143014341">
    <w:abstractNumId w:val="16"/>
  </w:num>
  <w:num w:numId="4" w16cid:durableId="8485864">
    <w:abstractNumId w:val="12"/>
  </w:num>
  <w:num w:numId="5" w16cid:durableId="1424912099">
    <w:abstractNumId w:val="0"/>
  </w:num>
  <w:num w:numId="6" w16cid:durableId="762189380">
    <w:abstractNumId w:val="6"/>
  </w:num>
  <w:num w:numId="7" w16cid:durableId="2031297047">
    <w:abstractNumId w:val="11"/>
  </w:num>
  <w:num w:numId="8" w16cid:durableId="1689411029">
    <w:abstractNumId w:val="17"/>
  </w:num>
  <w:num w:numId="9" w16cid:durableId="1872188284">
    <w:abstractNumId w:val="1"/>
  </w:num>
  <w:num w:numId="10" w16cid:durableId="1702782012">
    <w:abstractNumId w:val="4"/>
  </w:num>
  <w:num w:numId="11" w16cid:durableId="880869473">
    <w:abstractNumId w:val="9"/>
  </w:num>
  <w:num w:numId="12" w16cid:durableId="1655376667">
    <w:abstractNumId w:val="8"/>
  </w:num>
  <w:num w:numId="13" w16cid:durableId="919676037">
    <w:abstractNumId w:val="10"/>
  </w:num>
  <w:num w:numId="14" w16cid:durableId="1249925188">
    <w:abstractNumId w:val="13"/>
  </w:num>
  <w:num w:numId="15" w16cid:durableId="1318605602">
    <w:abstractNumId w:val="2"/>
  </w:num>
  <w:num w:numId="16" w16cid:durableId="1621380339">
    <w:abstractNumId w:val="15"/>
  </w:num>
  <w:num w:numId="17" w16cid:durableId="1801142614">
    <w:abstractNumId w:val="3"/>
  </w:num>
  <w:num w:numId="18" w16cid:durableId="128935846">
    <w:abstractNumId w:val="5"/>
  </w:num>
  <w:num w:numId="19" w16cid:durableId="1612083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22"/>
    <w:rsid w:val="000004F1"/>
    <w:rsid w:val="00027A7F"/>
    <w:rsid w:val="000A57E0"/>
    <w:rsid w:val="001016B5"/>
    <w:rsid w:val="001102BC"/>
    <w:rsid w:val="00122A08"/>
    <w:rsid w:val="00134804"/>
    <w:rsid w:val="00134BA4"/>
    <w:rsid w:val="003E4069"/>
    <w:rsid w:val="003F3A1E"/>
    <w:rsid w:val="0042745C"/>
    <w:rsid w:val="004D5222"/>
    <w:rsid w:val="00567B92"/>
    <w:rsid w:val="005836B6"/>
    <w:rsid w:val="005D4D36"/>
    <w:rsid w:val="00642D0A"/>
    <w:rsid w:val="00716BDC"/>
    <w:rsid w:val="00827844"/>
    <w:rsid w:val="00837ED5"/>
    <w:rsid w:val="008778D7"/>
    <w:rsid w:val="009263EC"/>
    <w:rsid w:val="009A7E83"/>
    <w:rsid w:val="00A6470F"/>
    <w:rsid w:val="00B22FBC"/>
    <w:rsid w:val="00BC0D45"/>
    <w:rsid w:val="00C8479D"/>
    <w:rsid w:val="00C87AA7"/>
    <w:rsid w:val="00CE481E"/>
    <w:rsid w:val="00D11D30"/>
    <w:rsid w:val="00D93961"/>
    <w:rsid w:val="00DC1841"/>
    <w:rsid w:val="00EA79E6"/>
    <w:rsid w:val="00EF1D84"/>
    <w:rsid w:val="00F10684"/>
    <w:rsid w:val="00FD3A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0DB2"/>
  <w15:docId w15:val="{06382BF3-F75F-4404-AA37-4BB3F61E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A67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D3"/>
  </w:style>
  <w:style w:type="paragraph" w:styleId="Footer">
    <w:name w:val="footer"/>
    <w:basedOn w:val="Normal"/>
    <w:link w:val="FooterChar"/>
    <w:uiPriority w:val="99"/>
    <w:unhideWhenUsed/>
    <w:rsid w:val="00A67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D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E4069"/>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unhideWhenUsed/>
    <w:rsid w:val="00716BDC"/>
    <w:rPr>
      <w:rFonts w:ascii="Times New Roman" w:hAnsi="Times New Roman" w:cs="Times New Roman"/>
      <w:sz w:val="24"/>
      <w:szCs w:val="24"/>
    </w:rPr>
  </w:style>
  <w:style w:type="character" w:customStyle="1" w:styleId="TitleChar">
    <w:name w:val="Title Char"/>
    <w:basedOn w:val="DefaultParagraphFont"/>
    <w:link w:val="Title"/>
    <w:uiPriority w:val="10"/>
    <w:rsid w:val="00C8479D"/>
    <w:rPr>
      <w:b/>
      <w:sz w:val="72"/>
      <w:szCs w:val="72"/>
    </w:rPr>
  </w:style>
  <w:style w:type="character" w:styleId="Strong">
    <w:name w:val="Strong"/>
    <w:basedOn w:val="DefaultParagraphFont"/>
    <w:uiPriority w:val="22"/>
    <w:qFormat/>
    <w:rsid w:val="00C8479D"/>
    <w:rPr>
      <w:b/>
      <w:bCs/>
    </w:rPr>
  </w:style>
  <w:style w:type="character" w:customStyle="1" w:styleId="whitespace-normal">
    <w:name w:val="whitespace-normal"/>
    <w:basedOn w:val="DefaultParagraphFont"/>
    <w:rsid w:val="00C84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JgTZX5cQoi06VyTp6jwjY/GFQ==">CgMxLjAyCGguZ2pkZ3hzOAByITFJVzRvbVZiRUxMSUxob0ZzTVlnWmVnZ09ZMU5DRmx3Xw==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3357</TotalTime>
  <Pages>12</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Purvi Vora</dc:creator>
  <cp:lastModifiedBy>Purvi Vora</cp:lastModifiedBy>
  <cp:revision>10</cp:revision>
  <cp:lastPrinted>2024-04-04T03:42:00Z</cp:lastPrinted>
  <dcterms:created xsi:type="dcterms:W3CDTF">2025-03-17T03:58:00Z</dcterms:created>
  <dcterms:modified xsi:type="dcterms:W3CDTF">2026-05-26T06:17:00Z</dcterms:modified>
</cp:coreProperties>
</file>